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A02BA" w14:textId="3F1021EE" w:rsidR="0029147E" w:rsidRDefault="0014305E" w:rsidP="0029147E">
      <w:pPr>
        <w:spacing w:afterLines="50" w:after="156" w:line="640" w:lineRule="exact"/>
        <w:jc w:val="center"/>
        <w:rPr>
          <w:sz w:val="48"/>
          <w:szCs w:val="36"/>
        </w:rPr>
      </w:pPr>
      <w:r>
        <w:rPr>
          <w:rFonts w:hint="eastAsia"/>
          <w:sz w:val="48"/>
          <w:szCs w:val="36"/>
        </w:rPr>
        <w:t xml:space="preserve"> </w:t>
      </w:r>
    </w:p>
    <w:p w14:paraId="571FCEF5" w14:textId="77777777" w:rsidR="0029147E" w:rsidRDefault="0029147E" w:rsidP="0029147E">
      <w:pPr>
        <w:spacing w:afterLines="50" w:after="156" w:line="640" w:lineRule="exact"/>
        <w:jc w:val="center"/>
        <w:rPr>
          <w:sz w:val="48"/>
          <w:szCs w:val="36"/>
        </w:rPr>
      </w:pPr>
    </w:p>
    <w:p w14:paraId="60B5E493" w14:textId="08EDC066" w:rsidR="0029147E" w:rsidRDefault="00763094" w:rsidP="0029147E">
      <w:pPr>
        <w:spacing w:afterLines="50" w:after="156" w:line="640" w:lineRule="exact"/>
        <w:jc w:val="center"/>
        <w:rPr>
          <w:rFonts w:asciiTheme="minorEastAsia" w:hAnsiTheme="minorEastAsia" w:cs="Times New Roman"/>
          <w:b/>
          <w:bCs/>
          <w:sz w:val="44"/>
          <w:szCs w:val="44"/>
        </w:rPr>
      </w:pPr>
      <w:r w:rsidRPr="00837681">
        <w:rPr>
          <w:sz w:val="48"/>
          <w:szCs w:val="36"/>
        </w:rPr>
        <w:br/>
      </w:r>
      <w:r w:rsidR="00A07F4D" w:rsidRPr="00A07F4D">
        <w:rPr>
          <w:rFonts w:asciiTheme="minorEastAsia" w:hAnsiTheme="minorEastAsia" w:cs="Times New Roman" w:hint="eastAsia"/>
          <w:b/>
          <w:bCs/>
          <w:sz w:val="44"/>
          <w:szCs w:val="44"/>
        </w:rPr>
        <w:t>上海应用技术大学</w:t>
      </w:r>
      <w:r w:rsidR="00A07F4D">
        <w:rPr>
          <w:rFonts w:asciiTheme="minorEastAsia" w:hAnsiTheme="minorEastAsia" w:cs="Times New Roman"/>
          <w:b/>
          <w:bCs/>
          <w:sz w:val="44"/>
          <w:szCs w:val="44"/>
        </w:rPr>
        <w:br/>
      </w:r>
      <w:r w:rsidR="00A07F4D" w:rsidRPr="00A07F4D">
        <w:rPr>
          <w:rFonts w:asciiTheme="minorEastAsia" w:hAnsiTheme="minorEastAsia" w:cs="Times New Roman" w:hint="eastAsia"/>
          <w:b/>
          <w:bCs/>
          <w:sz w:val="44"/>
          <w:szCs w:val="44"/>
        </w:rPr>
        <w:t>重点学科企业数据库项目</w:t>
      </w:r>
    </w:p>
    <w:p w14:paraId="3D0EB671" w14:textId="10EC3BE9" w:rsidR="0029147E" w:rsidRPr="00DD54A7" w:rsidRDefault="00B859FE" w:rsidP="0029147E">
      <w:pPr>
        <w:spacing w:afterLines="50" w:after="156" w:line="640" w:lineRule="exact"/>
        <w:jc w:val="center"/>
        <w:rPr>
          <w:rFonts w:asciiTheme="minorEastAsia" w:hAnsiTheme="minorEastAsia" w:cs="Times New Roman"/>
          <w:b/>
          <w:bCs/>
          <w:sz w:val="44"/>
          <w:szCs w:val="44"/>
        </w:rPr>
      </w:pPr>
      <w:r>
        <w:rPr>
          <w:rFonts w:asciiTheme="minorEastAsia" w:hAnsiTheme="minorEastAsia" w:cs="Times New Roman" w:hint="eastAsia"/>
          <w:b/>
          <w:bCs/>
          <w:sz w:val="44"/>
          <w:szCs w:val="44"/>
        </w:rPr>
        <w:t>系统</w:t>
      </w:r>
      <w:r w:rsidR="0013744F">
        <w:rPr>
          <w:rFonts w:asciiTheme="minorEastAsia" w:hAnsiTheme="minorEastAsia" w:cs="Times New Roman" w:hint="eastAsia"/>
          <w:b/>
          <w:bCs/>
          <w:sz w:val="44"/>
          <w:szCs w:val="44"/>
        </w:rPr>
        <w:t>用户手册</w:t>
      </w:r>
    </w:p>
    <w:p w14:paraId="7879DB1F" w14:textId="77777777" w:rsidR="0029147E" w:rsidRPr="00DD54A7" w:rsidRDefault="0029147E" w:rsidP="0029147E">
      <w:pPr>
        <w:snapToGrid w:val="0"/>
        <w:spacing w:line="300" w:lineRule="auto"/>
        <w:ind w:firstLineChars="200" w:firstLine="568"/>
        <w:rPr>
          <w:rFonts w:asciiTheme="minorEastAsia" w:hAnsiTheme="minorEastAsia" w:cs="Times New Roman"/>
          <w:spacing w:val="4"/>
          <w:sz w:val="28"/>
          <w:szCs w:val="24"/>
        </w:rPr>
      </w:pPr>
    </w:p>
    <w:p w14:paraId="417EC362" w14:textId="328A0F25" w:rsidR="00121EF7" w:rsidRDefault="00121EF7" w:rsidP="00E165DD">
      <w:pPr>
        <w:pStyle w:val="a2"/>
        <w:ind w:firstLineChars="0" w:firstLine="0"/>
        <w:rPr>
          <w:rFonts w:ascii="宋体" w:eastAsia="宋体" w:hAnsi="宋体" w:cs="宋体"/>
        </w:rPr>
      </w:pPr>
    </w:p>
    <w:p w14:paraId="7573C399" w14:textId="77777777" w:rsidR="00E165DD" w:rsidRPr="00E165DD" w:rsidRDefault="00E165DD" w:rsidP="00E165DD">
      <w:pPr>
        <w:pStyle w:val="a2"/>
        <w:ind w:firstLineChars="0" w:firstLine="0"/>
        <w:rPr>
          <w:rFonts w:eastAsiaTheme="minorEastAsia"/>
          <w:sz w:val="28"/>
          <w:szCs w:val="28"/>
        </w:rPr>
      </w:pPr>
    </w:p>
    <w:p w14:paraId="0ACBA5D9" w14:textId="7BBBA060" w:rsidR="0054050C" w:rsidRPr="003D5D5B" w:rsidRDefault="0054050C" w:rsidP="004D49CD">
      <w:pPr>
        <w:pStyle w:val="a2"/>
        <w:rPr>
          <w:rFonts w:eastAsiaTheme="minorEastAsia"/>
        </w:rPr>
      </w:pPr>
    </w:p>
    <w:p w14:paraId="68047450" w14:textId="0DEF2191" w:rsidR="00E165DD" w:rsidRDefault="00E165DD" w:rsidP="004D49CD">
      <w:pPr>
        <w:pStyle w:val="a2"/>
        <w:rPr>
          <w:rFonts w:eastAsiaTheme="minorEastAsia"/>
        </w:rPr>
      </w:pPr>
    </w:p>
    <w:p w14:paraId="29E77EDC" w14:textId="30FA86D4" w:rsidR="00E165DD" w:rsidRDefault="00E165DD" w:rsidP="004D49CD">
      <w:pPr>
        <w:pStyle w:val="a2"/>
        <w:rPr>
          <w:rFonts w:eastAsiaTheme="minorEastAsia"/>
        </w:rPr>
      </w:pPr>
    </w:p>
    <w:p w14:paraId="161342BE" w14:textId="7BF430B0" w:rsidR="00E165DD" w:rsidRDefault="00E165DD" w:rsidP="004D49CD">
      <w:pPr>
        <w:pStyle w:val="a2"/>
        <w:rPr>
          <w:rFonts w:eastAsiaTheme="minorEastAsia"/>
        </w:rPr>
      </w:pPr>
    </w:p>
    <w:p w14:paraId="61FCBC95" w14:textId="37DB88A8" w:rsidR="00E165DD" w:rsidRDefault="00E165DD" w:rsidP="004D49CD">
      <w:pPr>
        <w:pStyle w:val="a2"/>
        <w:rPr>
          <w:rFonts w:eastAsiaTheme="minorEastAsia"/>
        </w:rPr>
      </w:pPr>
    </w:p>
    <w:p w14:paraId="7C16576A" w14:textId="7A536185" w:rsidR="00E165DD" w:rsidRDefault="00E165DD" w:rsidP="004D49CD">
      <w:pPr>
        <w:pStyle w:val="a2"/>
        <w:rPr>
          <w:rFonts w:eastAsiaTheme="minorEastAsia"/>
        </w:rPr>
      </w:pPr>
    </w:p>
    <w:p w14:paraId="6BD12752" w14:textId="51DE664E" w:rsidR="0029147E" w:rsidRDefault="0029147E" w:rsidP="004D49CD">
      <w:pPr>
        <w:pStyle w:val="a2"/>
        <w:rPr>
          <w:rFonts w:eastAsiaTheme="minorEastAsia"/>
        </w:rPr>
      </w:pPr>
    </w:p>
    <w:p w14:paraId="5C079F5E" w14:textId="2B79BB9B" w:rsidR="0029147E" w:rsidRDefault="0029147E" w:rsidP="004D49CD">
      <w:pPr>
        <w:pStyle w:val="a2"/>
        <w:rPr>
          <w:rFonts w:eastAsiaTheme="minorEastAsia"/>
        </w:rPr>
      </w:pPr>
    </w:p>
    <w:p w14:paraId="781EF6B5" w14:textId="56EB6FF2" w:rsidR="0029147E" w:rsidRDefault="0029147E" w:rsidP="004D49CD">
      <w:pPr>
        <w:pStyle w:val="a2"/>
        <w:rPr>
          <w:rFonts w:eastAsiaTheme="minorEastAsia"/>
        </w:rPr>
      </w:pPr>
    </w:p>
    <w:p w14:paraId="213269DD" w14:textId="2613F9AF" w:rsidR="0029147E" w:rsidRDefault="0029147E" w:rsidP="004D49CD">
      <w:pPr>
        <w:pStyle w:val="a2"/>
        <w:rPr>
          <w:rFonts w:eastAsiaTheme="minorEastAsia"/>
        </w:rPr>
      </w:pPr>
    </w:p>
    <w:p w14:paraId="0A2CCCE3" w14:textId="77777777" w:rsidR="0029147E" w:rsidRPr="003D5D5B" w:rsidRDefault="0029147E" w:rsidP="004D49CD">
      <w:pPr>
        <w:pStyle w:val="a2"/>
        <w:rPr>
          <w:rFonts w:eastAsiaTheme="minorEastAsia"/>
        </w:rPr>
      </w:pPr>
    </w:p>
    <w:p w14:paraId="3C425080" w14:textId="637DDA6A" w:rsidR="00837681" w:rsidRDefault="00837681" w:rsidP="00837681">
      <w:pPr>
        <w:pStyle w:val="a3"/>
      </w:pPr>
    </w:p>
    <w:tbl>
      <w:tblPr>
        <w:tblStyle w:val="TableGrid"/>
        <w:tblW w:w="0" w:type="auto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735"/>
        <w:gridCol w:w="3639"/>
      </w:tblGrid>
      <w:tr w:rsidR="0029147E" w:rsidRPr="0029147E" w14:paraId="7DCBFBBF" w14:textId="77777777" w:rsidTr="001878D3">
        <w:trPr>
          <w:jc w:val="center"/>
        </w:trPr>
        <w:tc>
          <w:tcPr>
            <w:tcW w:w="2735" w:type="dxa"/>
          </w:tcPr>
          <w:p w14:paraId="19141515" w14:textId="77777777" w:rsidR="0029147E" w:rsidRPr="0029147E" w:rsidRDefault="0029147E" w:rsidP="001878D3">
            <w:pPr>
              <w:pStyle w:val="a2"/>
              <w:ind w:firstLineChars="0" w:firstLine="0"/>
              <w:rPr>
                <w:b/>
                <w:bCs/>
                <w:sz w:val="28"/>
                <w:szCs w:val="28"/>
              </w:rPr>
            </w:pPr>
            <w:r w:rsidRPr="0029147E">
              <w:rPr>
                <w:rFonts w:hint="eastAsia"/>
                <w:b/>
                <w:bCs/>
                <w:sz w:val="28"/>
                <w:szCs w:val="28"/>
              </w:rPr>
              <w:t>系统建设单位</w:t>
            </w:r>
          </w:p>
        </w:tc>
        <w:tc>
          <w:tcPr>
            <w:tcW w:w="3639" w:type="dxa"/>
          </w:tcPr>
          <w:p w14:paraId="32799814" w14:textId="2E9B136A" w:rsidR="0029147E" w:rsidRPr="0029147E" w:rsidRDefault="00A07F4D" w:rsidP="001878D3">
            <w:pPr>
              <w:pStyle w:val="a2"/>
              <w:ind w:firstLineChars="0" w:firstLine="0"/>
              <w:rPr>
                <w:b/>
                <w:bCs/>
                <w:sz w:val="28"/>
                <w:szCs w:val="28"/>
              </w:rPr>
            </w:pPr>
            <w:r w:rsidRPr="00A07F4D">
              <w:rPr>
                <w:rFonts w:ascii="宋体" w:eastAsia="宋体" w:hAnsi="宋体" w:cs="宋体" w:hint="eastAsia"/>
                <w:b/>
                <w:bCs/>
                <w:sz w:val="28"/>
                <w:szCs w:val="28"/>
              </w:rPr>
              <w:t>北京科华万象科技有限公司</w:t>
            </w:r>
          </w:p>
        </w:tc>
      </w:tr>
      <w:tr w:rsidR="0029147E" w:rsidRPr="0029147E" w14:paraId="69D53F35" w14:textId="77777777" w:rsidTr="001878D3">
        <w:trPr>
          <w:jc w:val="center"/>
        </w:trPr>
        <w:tc>
          <w:tcPr>
            <w:tcW w:w="2735" w:type="dxa"/>
          </w:tcPr>
          <w:p w14:paraId="1585CF57" w14:textId="77777777" w:rsidR="0029147E" w:rsidRPr="0029147E" w:rsidRDefault="0029147E" w:rsidP="001878D3">
            <w:pPr>
              <w:pStyle w:val="a2"/>
              <w:ind w:firstLineChars="0" w:firstLine="0"/>
              <w:rPr>
                <w:b/>
                <w:bCs/>
                <w:sz w:val="28"/>
                <w:szCs w:val="28"/>
              </w:rPr>
            </w:pPr>
            <w:r w:rsidRPr="0029147E">
              <w:rPr>
                <w:rFonts w:hint="eastAsia"/>
                <w:b/>
                <w:bCs/>
                <w:sz w:val="28"/>
                <w:szCs w:val="28"/>
              </w:rPr>
              <w:t>技术支持单位</w:t>
            </w:r>
          </w:p>
        </w:tc>
        <w:tc>
          <w:tcPr>
            <w:tcW w:w="3639" w:type="dxa"/>
          </w:tcPr>
          <w:p w14:paraId="4970074F" w14:textId="77777777" w:rsidR="0029147E" w:rsidRPr="0029147E" w:rsidRDefault="0029147E" w:rsidP="001878D3">
            <w:pPr>
              <w:pStyle w:val="a2"/>
              <w:ind w:firstLineChars="0" w:firstLine="0"/>
              <w:rPr>
                <w:b/>
                <w:bCs/>
                <w:sz w:val="28"/>
                <w:szCs w:val="28"/>
              </w:rPr>
            </w:pPr>
            <w:r w:rsidRPr="0029147E">
              <w:rPr>
                <w:rFonts w:hint="eastAsia"/>
                <w:b/>
                <w:bCs/>
                <w:sz w:val="28"/>
                <w:szCs w:val="28"/>
              </w:rPr>
              <w:t>北京科华万象科技有限公司</w:t>
            </w:r>
          </w:p>
        </w:tc>
      </w:tr>
    </w:tbl>
    <w:p w14:paraId="5C0435AF" w14:textId="28918E46" w:rsidR="0054050C" w:rsidRPr="0029147E" w:rsidRDefault="0054050C" w:rsidP="004D49CD">
      <w:pPr>
        <w:pStyle w:val="a2"/>
      </w:pPr>
    </w:p>
    <w:p w14:paraId="7F28E226" w14:textId="74882BB5" w:rsidR="007F31A9" w:rsidRPr="0029147E" w:rsidRDefault="007F31A9" w:rsidP="0029147E">
      <w:pPr>
        <w:pStyle w:val="a2"/>
        <w:ind w:firstLineChars="0" w:firstLine="0"/>
        <w:jc w:val="center"/>
        <w:rPr>
          <w:rFonts w:eastAsiaTheme="minorEastAsia"/>
          <w:b/>
          <w:bCs/>
          <w:sz w:val="28"/>
          <w:szCs w:val="28"/>
        </w:rPr>
        <w:sectPr w:rsidR="007F31A9" w:rsidRPr="0029147E" w:rsidSect="0042218A">
          <w:headerReference w:type="default" r:id="rId8"/>
          <w:pgSz w:w="11906" w:h="16838"/>
          <w:pgMar w:top="1440" w:right="1800" w:bottom="1440" w:left="1800" w:header="567" w:footer="992" w:gutter="0"/>
          <w:pgNumType w:start="1"/>
          <w:cols w:space="425"/>
          <w:docGrid w:type="lines" w:linePitch="312"/>
        </w:sectPr>
      </w:pPr>
    </w:p>
    <w:p w14:paraId="592FF0F3" w14:textId="77777777" w:rsidR="001443E3" w:rsidRDefault="001443E3" w:rsidP="001443E3">
      <w:pPr>
        <w:tabs>
          <w:tab w:val="center" w:pos="4153"/>
          <w:tab w:val="right" w:pos="8306"/>
        </w:tabs>
        <w:spacing w:line="360" w:lineRule="auto"/>
        <w:jc w:val="center"/>
        <w:rPr>
          <w:b/>
          <w:sz w:val="36"/>
          <w:szCs w:val="36"/>
        </w:rPr>
      </w:pPr>
    </w:p>
    <w:p w14:paraId="49B9E61B" w14:textId="77777777" w:rsidR="00BE482F" w:rsidRDefault="00BE482F" w:rsidP="00BE482F">
      <w:pPr>
        <w:tabs>
          <w:tab w:val="center" w:pos="4153"/>
          <w:tab w:val="right" w:pos="8306"/>
        </w:tabs>
        <w:spacing w:line="360" w:lineRule="auto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版本控制</w:t>
      </w:r>
    </w:p>
    <w:p w14:paraId="7BBD6A81" w14:textId="77777777" w:rsidR="00BE482F" w:rsidRDefault="00BE482F" w:rsidP="00BE482F">
      <w:pPr>
        <w:spacing w:line="360" w:lineRule="auto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文档信息</w:t>
      </w:r>
    </w:p>
    <w:tbl>
      <w:tblPr>
        <w:tblW w:w="8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18"/>
        <w:gridCol w:w="6407"/>
      </w:tblGrid>
      <w:tr w:rsidR="00BE482F" w14:paraId="4AADF51B" w14:textId="77777777" w:rsidTr="002C4979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CABC8C1" w14:textId="77777777" w:rsidR="00BE482F" w:rsidRDefault="00BE482F" w:rsidP="00152FFC">
            <w:pPr>
              <w:snapToGrid w:val="0"/>
            </w:pPr>
            <w:r>
              <w:rPr>
                <w:rFonts w:hint="eastAsia"/>
              </w:rPr>
              <w:t>文档类别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718C" w14:textId="6C0B5F9F" w:rsidR="00BE482F" w:rsidRDefault="0013744F" w:rsidP="00152FFC">
            <w:pPr>
              <w:snapToGrid w:val="0"/>
            </w:pPr>
            <w:r>
              <w:rPr>
                <w:rFonts w:hint="eastAsia"/>
              </w:rPr>
              <w:t>用户</w:t>
            </w:r>
            <w:r w:rsidR="00BE482F">
              <w:rPr>
                <w:rFonts w:hint="eastAsia"/>
              </w:rPr>
              <w:t>文档</w:t>
            </w:r>
          </w:p>
        </w:tc>
      </w:tr>
      <w:tr w:rsidR="00BE482F" w14:paraId="64A4A09C" w14:textId="77777777" w:rsidTr="002C4979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EA0E035" w14:textId="77777777" w:rsidR="00BE482F" w:rsidRDefault="00BE482F" w:rsidP="00152FFC">
            <w:pPr>
              <w:snapToGrid w:val="0"/>
            </w:pPr>
            <w:r>
              <w:rPr>
                <w:rFonts w:hint="eastAsia"/>
              </w:rPr>
              <w:t>文档编号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C60B19" w14:textId="08843FC3" w:rsidR="00BE482F" w:rsidRDefault="00A07F4D" w:rsidP="00152FFC">
            <w:pPr>
              <w:snapToGrid w:val="0"/>
            </w:pPr>
            <w:r>
              <w:t>2022111</w:t>
            </w:r>
            <w:r w:rsidR="0013744F">
              <w:t>81006</w:t>
            </w:r>
          </w:p>
        </w:tc>
      </w:tr>
      <w:tr w:rsidR="00BE482F" w14:paraId="2A2CEABB" w14:textId="77777777" w:rsidTr="002C4979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AB27B68" w14:textId="77777777" w:rsidR="00BE482F" w:rsidRDefault="00BE482F" w:rsidP="00152FFC">
            <w:pPr>
              <w:snapToGrid w:val="0"/>
            </w:pPr>
            <w:r>
              <w:rPr>
                <w:rFonts w:hint="eastAsia"/>
              </w:rPr>
              <w:t>版本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50C7D" w14:textId="0407DB5F" w:rsidR="00BE482F" w:rsidRDefault="00BE482F" w:rsidP="00152FFC">
            <w:pPr>
              <w:snapToGrid w:val="0"/>
            </w:pPr>
            <w:r>
              <w:rPr>
                <w:rFonts w:hint="eastAsia"/>
              </w:rPr>
              <w:t>1</w:t>
            </w:r>
            <w:r>
              <w:t>.</w:t>
            </w:r>
            <w:r w:rsidR="0013744F">
              <w:t>0</w:t>
            </w:r>
          </w:p>
        </w:tc>
      </w:tr>
      <w:tr w:rsidR="00BE482F" w14:paraId="7E58B035" w14:textId="77777777" w:rsidTr="002C4979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1835E12D" w14:textId="77777777" w:rsidR="00BE482F" w:rsidRDefault="00BE482F" w:rsidP="00152FFC">
            <w:pPr>
              <w:snapToGrid w:val="0"/>
            </w:pPr>
            <w:r>
              <w:rPr>
                <w:rFonts w:hint="eastAsia"/>
              </w:rPr>
              <w:t>项目名称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C3BA2" w14:textId="0FC672E6" w:rsidR="00BE482F" w:rsidRDefault="00A07F4D" w:rsidP="00152FFC">
            <w:pPr>
              <w:snapToGrid w:val="0"/>
            </w:pPr>
            <w:r>
              <w:rPr>
                <w:rFonts w:hint="eastAsia"/>
              </w:rPr>
              <w:t>上海应用技术大学重点学科企业数据库项目</w:t>
            </w:r>
          </w:p>
        </w:tc>
      </w:tr>
      <w:tr w:rsidR="00BE482F" w14:paraId="506D4A0F" w14:textId="77777777" w:rsidTr="002C4979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2B6CD2D9" w14:textId="77777777" w:rsidR="00BE482F" w:rsidRDefault="00BE482F" w:rsidP="00152FFC">
            <w:pPr>
              <w:snapToGrid w:val="0"/>
            </w:pPr>
            <w:r>
              <w:rPr>
                <w:rFonts w:hint="eastAsia"/>
              </w:rPr>
              <w:t>文档名称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19066" w14:textId="158567B8" w:rsidR="00BE482F" w:rsidRDefault="0013744F" w:rsidP="00152FFC">
            <w:pPr>
              <w:snapToGrid w:val="0"/>
            </w:pPr>
            <w:r>
              <w:rPr>
                <w:rFonts w:hint="eastAsia"/>
              </w:rPr>
              <w:t>用户手册</w:t>
            </w:r>
          </w:p>
        </w:tc>
      </w:tr>
      <w:tr w:rsidR="00BE482F" w14:paraId="535BA390" w14:textId="77777777" w:rsidTr="002C4979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BBEF359" w14:textId="77777777" w:rsidR="00BE482F" w:rsidRDefault="00BE482F" w:rsidP="00152FFC">
            <w:pPr>
              <w:snapToGrid w:val="0"/>
            </w:pPr>
            <w:r>
              <w:rPr>
                <w:rFonts w:hint="eastAsia"/>
              </w:rPr>
              <w:t>编写负责人</w:t>
            </w:r>
            <w:r>
              <w:t>/</w:t>
            </w:r>
            <w:r>
              <w:rPr>
                <w:rFonts w:hint="eastAsia"/>
              </w:rPr>
              <w:t>编写时间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A6544" w14:textId="477E0207" w:rsidR="00BE482F" w:rsidRDefault="00A07F4D" w:rsidP="00152FFC">
            <w:pPr>
              <w:snapToGrid w:val="0"/>
            </w:pPr>
            <w:r>
              <w:rPr>
                <w:rFonts w:hint="eastAsia"/>
              </w:rPr>
              <w:t>赵大川</w:t>
            </w:r>
            <w:r w:rsidR="00BE482F">
              <w:rPr>
                <w:rFonts w:hint="eastAsia"/>
              </w:rPr>
              <w:t>/</w:t>
            </w:r>
            <w:r w:rsidR="00BE482F">
              <w:t>202</w:t>
            </w:r>
            <w:r>
              <w:t>21121</w:t>
            </w:r>
          </w:p>
        </w:tc>
      </w:tr>
      <w:tr w:rsidR="00BE482F" w14:paraId="19A93C82" w14:textId="77777777" w:rsidTr="002C4979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7D9EBE8C" w14:textId="77777777" w:rsidR="00BE482F" w:rsidRDefault="00BE482F" w:rsidP="00152FFC">
            <w:pPr>
              <w:snapToGrid w:val="0"/>
            </w:pPr>
            <w:r>
              <w:rPr>
                <w:rFonts w:hint="eastAsia"/>
              </w:rPr>
              <w:t>审核负责人</w:t>
            </w:r>
            <w:r>
              <w:t>/</w:t>
            </w:r>
            <w:r>
              <w:rPr>
                <w:rFonts w:hint="eastAsia"/>
              </w:rPr>
              <w:t>审核时间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10EFF" w14:textId="36CE62DE" w:rsidR="00BE482F" w:rsidRDefault="00A07F4D" w:rsidP="00152FFC">
            <w:pPr>
              <w:snapToGrid w:val="0"/>
            </w:pPr>
            <w:r>
              <w:rPr>
                <w:rFonts w:hint="eastAsia"/>
              </w:rPr>
              <w:t>黄菲</w:t>
            </w:r>
            <w:r w:rsidR="00BE482F">
              <w:rPr>
                <w:rFonts w:hint="eastAsia"/>
              </w:rPr>
              <w:t>/</w:t>
            </w:r>
            <w:r w:rsidR="00BE482F">
              <w:t>202</w:t>
            </w:r>
            <w:r>
              <w:t>21121</w:t>
            </w:r>
          </w:p>
        </w:tc>
      </w:tr>
      <w:tr w:rsidR="00BE482F" w14:paraId="34BC6799" w14:textId="77777777" w:rsidTr="002C4979">
        <w:trPr>
          <w:jc w:val="center"/>
        </w:trPr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14:paraId="0C8301F9" w14:textId="77777777" w:rsidR="00BE482F" w:rsidRDefault="00BE482F" w:rsidP="00152FFC">
            <w:pPr>
              <w:snapToGrid w:val="0"/>
            </w:pPr>
            <w:r>
              <w:rPr>
                <w:rFonts w:hint="eastAsia"/>
              </w:rPr>
              <w:t>批准人</w:t>
            </w:r>
            <w:r>
              <w:t>/</w:t>
            </w:r>
            <w:r>
              <w:rPr>
                <w:rFonts w:hint="eastAsia"/>
              </w:rPr>
              <w:t>批准时间</w:t>
            </w:r>
          </w:p>
        </w:tc>
        <w:tc>
          <w:tcPr>
            <w:tcW w:w="6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7085" w14:textId="12A05E0D" w:rsidR="00BE482F" w:rsidRDefault="00A07F4D" w:rsidP="00152FFC">
            <w:pPr>
              <w:snapToGrid w:val="0"/>
            </w:pPr>
            <w:r>
              <w:rPr>
                <w:rFonts w:hint="eastAsia"/>
              </w:rPr>
              <w:t>黄菲</w:t>
            </w:r>
            <w:r w:rsidR="00BE482F">
              <w:rPr>
                <w:rFonts w:hint="eastAsia"/>
              </w:rPr>
              <w:t>/</w:t>
            </w:r>
            <w:r w:rsidR="00BE482F">
              <w:t>202</w:t>
            </w:r>
            <w:r>
              <w:t>21121</w:t>
            </w:r>
          </w:p>
        </w:tc>
      </w:tr>
    </w:tbl>
    <w:p w14:paraId="3ADF24C9" w14:textId="77777777" w:rsidR="00BE482F" w:rsidRDefault="00BE482F" w:rsidP="00BE482F">
      <w:pPr>
        <w:spacing w:line="360" w:lineRule="auto"/>
        <w:rPr>
          <w:b/>
          <w:sz w:val="36"/>
          <w:szCs w:val="36"/>
        </w:rPr>
      </w:pPr>
    </w:p>
    <w:p w14:paraId="1D930272" w14:textId="77777777" w:rsidR="00BE482F" w:rsidRDefault="00BE482F" w:rsidP="00BE482F">
      <w:pPr>
        <w:spacing w:line="360" w:lineRule="auto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变更记录</w:t>
      </w:r>
    </w:p>
    <w:tbl>
      <w:tblPr>
        <w:tblW w:w="89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3"/>
        <w:gridCol w:w="850"/>
        <w:gridCol w:w="4529"/>
        <w:gridCol w:w="1563"/>
      </w:tblGrid>
      <w:tr w:rsidR="00BE482F" w14:paraId="05F218AF" w14:textId="77777777" w:rsidTr="002C497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BD19792" w14:textId="77777777" w:rsidR="00BE482F" w:rsidRDefault="00BE482F" w:rsidP="00152FFC">
            <w:pPr>
              <w:snapToGrid w:val="0"/>
              <w:jc w:val="center"/>
            </w:pPr>
            <w:r>
              <w:rPr>
                <w:rFonts w:hint="eastAsia"/>
              </w:rPr>
              <w:t>日期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2B092CF" w14:textId="77777777" w:rsidR="00BE482F" w:rsidRDefault="00BE482F" w:rsidP="00152FFC">
            <w:pPr>
              <w:snapToGrid w:val="0"/>
              <w:jc w:val="center"/>
            </w:pPr>
            <w:r>
              <w:rPr>
                <w:rFonts w:hint="eastAsia"/>
              </w:rPr>
              <w:t>版本号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AFCCFB6" w14:textId="77777777" w:rsidR="00BE482F" w:rsidRDefault="00BE482F" w:rsidP="00152FFC">
            <w:pPr>
              <w:snapToGrid w:val="0"/>
              <w:jc w:val="center"/>
            </w:pPr>
            <w:r>
              <w:rPr>
                <w:rFonts w:hint="eastAsia"/>
              </w:rPr>
              <w:t>变更内容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7FB96203" w14:textId="77777777" w:rsidR="00BE482F" w:rsidRDefault="00BE482F" w:rsidP="00152FFC">
            <w:pPr>
              <w:snapToGrid w:val="0"/>
              <w:jc w:val="center"/>
            </w:pPr>
            <w:r>
              <w:rPr>
                <w:rFonts w:hint="eastAsia"/>
              </w:rPr>
              <w:t>修订者</w:t>
            </w:r>
          </w:p>
        </w:tc>
      </w:tr>
      <w:tr w:rsidR="00BE482F" w14:paraId="3787E896" w14:textId="77777777" w:rsidTr="002C4979">
        <w:trPr>
          <w:jc w:val="center"/>
        </w:trPr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B456" w14:textId="6311DD2F" w:rsidR="00BE482F" w:rsidRDefault="00BE482F" w:rsidP="00152FF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EF4238">
              <w:rPr>
                <w:rFonts w:hint="eastAsia"/>
              </w:rPr>
              <w:t>202</w:t>
            </w:r>
            <w:r w:rsidR="00A07F4D">
              <w:t>2</w:t>
            </w:r>
            <w:r w:rsidRPr="00EF4238">
              <w:rPr>
                <w:rFonts w:hint="eastAsia"/>
              </w:rPr>
              <w:t>.1</w:t>
            </w:r>
            <w:r>
              <w:t>1</w:t>
            </w:r>
            <w:r w:rsidRPr="00EF4238">
              <w:rPr>
                <w:rFonts w:hint="eastAsia"/>
              </w:rPr>
              <w:t>.</w:t>
            </w:r>
            <w:r w:rsidR="00A07F4D">
              <w:t>1</w:t>
            </w:r>
            <w:r w:rsidR="00C41E06"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81B04" w14:textId="77777777" w:rsidR="00BE482F" w:rsidRDefault="00BE482F" w:rsidP="00152FF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EF4238">
              <w:rPr>
                <w:rFonts w:hint="eastAsia"/>
              </w:rPr>
              <w:t>1.0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11EC6" w14:textId="77777777" w:rsidR="00BE482F" w:rsidRDefault="00BE482F" w:rsidP="00152FF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 w:rsidRPr="00EF4238">
              <w:rPr>
                <w:rFonts w:hint="eastAsia"/>
              </w:rPr>
              <w:t>新建</w:t>
            </w:r>
          </w:p>
        </w:tc>
        <w:tc>
          <w:tcPr>
            <w:tcW w:w="15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F68638" w14:textId="1910E237" w:rsidR="00BE482F" w:rsidRDefault="00A07F4D" w:rsidP="00152FFC">
            <w:pPr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/>
              </w:rPr>
              <w:t>赵大川</w:t>
            </w:r>
          </w:p>
        </w:tc>
      </w:tr>
    </w:tbl>
    <w:p w14:paraId="31F581CD" w14:textId="5813C839" w:rsidR="001443E3" w:rsidRDefault="001443E3" w:rsidP="00067363">
      <w:pPr>
        <w:pStyle w:val="a6"/>
        <w:tabs>
          <w:tab w:val="center" w:pos="4153"/>
          <w:tab w:val="left" w:pos="6130"/>
        </w:tabs>
        <w:jc w:val="left"/>
        <w:rPr>
          <w:rFonts w:ascii="宋体" w:eastAsia="宋体" w:hAnsi="宋体" w:cs="宋体"/>
        </w:rPr>
      </w:pPr>
    </w:p>
    <w:p w14:paraId="28C676B0" w14:textId="77777777" w:rsidR="001443E3" w:rsidRDefault="001443E3">
      <w:pPr>
        <w:widowControl/>
        <w:jc w:val="left"/>
        <w:rPr>
          <w:rFonts w:ascii="宋体" w:eastAsia="宋体" w:hAnsi="宋体" w:cs="宋体"/>
          <w:b/>
          <w:bCs/>
          <w:sz w:val="36"/>
          <w:szCs w:val="24"/>
        </w:rPr>
      </w:pPr>
      <w:r>
        <w:rPr>
          <w:rFonts w:ascii="宋体" w:eastAsia="宋体" w:hAnsi="宋体" w:cs="宋体"/>
        </w:rPr>
        <w:br w:type="page"/>
      </w:r>
    </w:p>
    <w:p w14:paraId="56FAEC5E" w14:textId="70AA47ED" w:rsidR="00763094" w:rsidRPr="009C691C" w:rsidRDefault="00B94C28" w:rsidP="00B94C28">
      <w:pPr>
        <w:pStyle w:val="a6"/>
        <w:tabs>
          <w:tab w:val="center" w:pos="4153"/>
          <w:tab w:val="left" w:pos="6130"/>
          <w:tab w:val="right" w:pos="8306"/>
        </w:tabs>
        <w:jc w:val="left"/>
        <w:rPr>
          <w:rFonts w:ascii="宋体" w:eastAsia="宋体" w:hAnsi="宋体" w:cs="宋体"/>
        </w:rPr>
      </w:pPr>
      <w:r>
        <w:rPr>
          <w:rFonts w:ascii="宋体" w:eastAsia="宋体" w:hAnsi="宋体" w:cs="宋体"/>
        </w:rPr>
        <w:lastRenderedPageBreak/>
        <w:tab/>
      </w:r>
      <w:r>
        <w:rPr>
          <w:rFonts w:ascii="宋体" w:eastAsia="宋体" w:hAnsi="宋体" w:cs="宋体"/>
        </w:rPr>
        <w:tab/>
      </w:r>
      <w:r w:rsidR="009C691C">
        <w:rPr>
          <w:rFonts w:ascii="宋体" w:eastAsia="宋体" w:hAnsi="宋体" w:cs="宋体" w:hint="eastAsia"/>
        </w:rPr>
        <w:t>目 录</w:t>
      </w:r>
      <w:r>
        <w:rPr>
          <w:rFonts w:ascii="宋体" w:eastAsia="宋体" w:hAnsi="宋体" w:cs="宋体"/>
        </w:rPr>
        <w:tab/>
      </w:r>
      <w:r>
        <w:rPr>
          <w:rFonts w:ascii="宋体" w:eastAsia="宋体" w:hAnsi="宋体" w:cs="宋体"/>
        </w:rPr>
        <w:tab/>
      </w:r>
    </w:p>
    <w:sdt>
      <w:sdtPr>
        <w:rPr>
          <w:rFonts w:asciiTheme="minorEastAsia" w:eastAsiaTheme="minorEastAsia" w:hAnsiTheme="minorEastAsia" w:cstheme="minorBidi"/>
          <w:color w:val="auto"/>
          <w:kern w:val="2"/>
          <w:sz w:val="24"/>
          <w:szCs w:val="24"/>
          <w:lang w:eastAsia="zh-CN"/>
        </w:rPr>
        <w:id w:val="379901696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0370BD2" w14:textId="4F85CE1E" w:rsidR="00C40008" w:rsidRPr="00C40008" w:rsidRDefault="00C40008" w:rsidP="00C40008">
          <w:pPr>
            <w:pStyle w:val="TOCHeading"/>
            <w:spacing w:line="360" w:lineRule="auto"/>
            <w:rPr>
              <w:rFonts w:asciiTheme="minorEastAsia" w:eastAsiaTheme="minorEastAsia" w:hAnsiTheme="minorEastAsia"/>
              <w:sz w:val="24"/>
              <w:szCs w:val="24"/>
            </w:rPr>
          </w:pPr>
        </w:p>
        <w:p w14:paraId="78CB3E70" w14:textId="04A77621" w:rsidR="00AA5627" w:rsidRDefault="00C40008" w:rsidP="00AA5627">
          <w:pPr>
            <w:pStyle w:val="TOC1"/>
            <w:spacing w:line="600" w:lineRule="auto"/>
            <w:rPr>
              <w:b w:val="0"/>
              <w:bCs w:val="0"/>
              <w:sz w:val="21"/>
              <w:szCs w:val="22"/>
            </w:rPr>
          </w:pPr>
          <w:r w:rsidRPr="00152FFC">
            <w:rPr>
              <w:rFonts w:asciiTheme="minorEastAsia" w:hAnsiTheme="minorEastAsia"/>
              <w:noProof w:val="0"/>
              <w:sz w:val="32"/>
              <w:szCs w:val="32"/>
            </w:rPr>
            <w:fldChar w:fldCharType="begin"/>
          </w:r>
          <w:r w:rsidRPr="00152FFC">
            <w:rPr>
              <w:rFonts w:asciiTheme="minorEastAsia" w:hAnsiTheme="minorEastAsia"/>
              <w:sz w:val="32"/>
              <w:szCs w:val="32"/>
            </w:rPr>
            <w:instrText xml:space="preserve"> TOC \o "1-3" \h \z \u </w:instrText>
          </w:r>
          <w:r w:rsidRPr="00152FFC">
            <w:rPr>
              <w:rFonts w:asciiTheme="minorEastAsia" w:hAnsiTheme="minorEastAsia"/>
              <w:noProof w:val="0"/>
              <w:sz w:val="32"/>
              <w:szCs w:val="32"/>
            </w:rPr>
            <w:fldChar w:fldCharType="separate"/>
          </w:r>
          <w:hyperlink w:anchor="_Toc119672345" w:history="1">
            <w:r w:rsidR="00AA5627" w:rsidRPr="00AD1227">
              <w:rPr>
                <w:rStyle w:val="Hyperlink"/>
              </w:rPr>
              <w:t>一、</w:t>
            </w:r>
            <w:r w:rsidR="00AA5627">
              <w:rPr>
                <w:b w:val="0"/>
                <w:bCs w:val="0"/>
                <w:sz w:val="21"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</w:rPr>
              <w:t>系统简介</w:t>
            </w:r>
            <w:r w:rsidR="00AA5627">
              <w:rPr>
                <w:webHidden/>
              </w:rPr>
              <w:tab/>
            </w:r>
            <w:r w:rsidR="00AA5627">
              <w:rPr>
                <w:webHidden/>
              </w:rPr>
              <w:fldChar w:fldCharType="begin"/>
            </w:r>
            <w:r w:rsidR="00AA5627">
              <w:rPr>
                <w:webHidden/>
              </w:rPr>
              <w:instrText xml:space="preserve"> PAGEREF _Toc119672345 \h </w:instrText>
            </w:r>
            <w:r w:rsidR="00AA5627">
              <w:rPr>
                <w:webHidden/>
              </w:rPr>
            </w:r>
            <w:r w:rsidR="00AA5627">
              <w:rPr>
                <w:webHidden/>
              </w:rPr>
              <w:fldChar w:fldCharType="separate"/>
            </w:r>
            <w:r w:rsidR="00AA5627">
              <w:rPr>
                <w:webHidden/>
              </w:rPr>
              <w:t>1</w:t>
            </w:r>
            <w:r w:rsidR="00AA5627">
              <w:rPr>
                <w:webHidden/>
              </w:rPr>
              <w:fldChar w:fldCharType="end"/>
            </w:r>
          </w:hyperlink>
        </w:p>
        <w:p w14:paraId="28274E84" w14:textId="41507C3B" w:rsidR="00AA5627" w:rsidRDefault="00680A0F" w:rsidP="00AA5627">
          <w:pPr>
            <w:pStyle w:val="TOC1"/>
            <w:spacing w:line="600" w:lineRule="auto"/>
            <w:rPr>
              <w:b w:val="0"/>
              <w:bCs w:val="0"/>
              <w:sz w:val="21"/>
              <w:szCs w:val="22"/>
            </w:rPr>
          </w:pPr>
          <w:hyperlink w:anchor="_Toc119672346" w:history="1">
            <w:r w:rsidR="00AA5627" w:rsidRPr="00AD1227">
              <w:rPr>
                <w:rStyle w:val="Hyperlink"/>
                <w:rFonts w:ascii="宋体" w:eastAsia="宋体" w:hAnsi="宋体" w:cs="宋体"/>
              </w:rPr>
              <w:t>二、</w:t>
            </w:r>
            <w:r w:rsidR="00AA5627">
              <w:rPr>
                <w:b w:val="0"/>
                <w:bCs w:val="0"/>
                <w:sz w:val="21"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</w:rPr>
              <w:t>主要功能</w:t>
            </w:r>
            <w:r w:rsidR="00AA5627">
              <w:rPr>
                <w:webHidden/>
              </w:rPr>
              <w:tab/>
            </w:r>
            <w:r w:rsidR="00AA5627">
              <w:rPr>
                <w:webHidden/>
              </w:rPr>
              <w:fldChar w:fldCharType="begin"/>
            </w:r>
            <w:r w:rsidR="00AA5627">
              <w:rPr>
                <w:webHidden/>
              </w:rPr>
              <w:instrText xml:space="preserve"> PAGEREF _Toc119672346 \h </w:instrText>
            </w:r>
            <w:r w:rsidR="00AA5627">
              <w:rPr>
                <w:webHidden/>
              </w:rPr>
            </w:r>
            <w:r w:rsidR="00AA5627">
              <w:rPr>
                <w:webHidden/>
              </w:rPr>
              <w:fldChar w:fldCharType="separate"/>
            </w:r>
            <w:r w:rsidR="00AA5627">
              <w:rPr>
                <w:webHidden/>
              </w:rPr>
              <w:t>1</w:t>
            </w:r>
            <w:r w:rsidR="00AA5627">
              <w:rPr>
                <w:webHidden/>
              </w:rPr>
              <w:fldChar w:fldCharType="end"/>
            </w:r>
          </w:hyperlink>
        </w:p>
        <w:p w14:paraId="06FBF34D" w14:textId="41E90565" w:rsidR="00AA5627" w:rsidRDefault="00680A0F" w:rsidP="00AA5627">
          <w:pPr>
            <w:pStyle w:val="TOC1"/>
            <w:spacing w:line="600" w:lineRule="auto"/>
            <w:rPr>
              <w:b w:val="0"/>
              <w:bCs w:val="0"/>
              <w:sz w:val="21"/>
              <w:szCs w:val="22"/>
            </w:rPr>
          </w:pPr>
          <w:hyperlink w:anchor="_Toc119672350" w:history="1">
            <w:r w:rsidR="00AA5627" w:rsidRPr="00AD1227">
              <w:rPr>
                <w:rStyle w:val="Hyperlink"/>
              </w:rPr>
              <w:t>三、</w:t>
            </w:r>
            <w:r w:rsidR="00AA5627">
              <w:rPr>
                <w:b w:val="0"/>
                <w:bCs w:val="0"/>
                <w:sz w:val="21"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</w:rPr>
              <w:t>使用方法</w:t>
            </w:r>
            <w:r w:rsidR="00AA5627">
              <w:rPr>
                <w:webHidden/>
              </w:rPr>
              <w:tab/>
            </w:r>
            <w:r w:rsidR="00AA5627">
              <w:rPr>
                <w:webHidden/>
              </w:rPr>
              <w:fldChar w:fldCharType="begin"/>
            </w:r>
            <w:r w:rsidR="00AA5627">
              <w:rPr>
                <w:webHidden/>
              </w:rPr>
              <w:instrText xml:space="preserve"> PAGEREF _Toc119672350 \h </w:instrText>
            </w:r>
            <w:r w:rsidR="00AA5627">
              <w:rPr>
                <w:webHidden/>
              </w:rPr>
            </w:r>
            <w:r w:rsidR="00AA5627">
              <w:rPr>
                <w:webHidden/>
              </w:rPr>
              <w:fldChar w:fldCharType="separate"/>
            </w:r>
            <w:r w:rsidR="00AA5627">
              <w:rPr>
                <w:webHidden/>
              </w:rPr>
              <w:t>1</w:t>
            </w:r>
            <w:r w:rsidR="00AA5627">
              <w:rPr>
                <w:webHidden/>
              </w:rPr>
              <w:fldChar w:fldCharType="end"/>
            </w:r>
          </w:hyperlink>
        </w:p>
        <w:p w14:paraId="0AB1802E" w14:textId="5BD8E86C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52" w:history="1">
            <w:r w:rsidR="00AA5627" w:rsidRPr="00AD1227">
              <w:rPr>
                <w:rStyle w:val="Hyperlink"/>
                <w:rFonts w:eastAsia="微软雅黑"/>
                <w:noProof/>
              </w:rPr>
              <w:t>4.1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注册及登录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_Toc119672352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1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568F28D2" w14:textId="2BBF0194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53" w:history="1">
            <w:r w:rsidR="00AA5627" w:rsidRPr="00AD1227">
              <w:rPr>
                <w:rStyle w:val="Hyperlink"/>
                <w:rFonts w:eastAsia="微软雅黑"/>
                <w:noProof/>
              </w:rPr>
              <w:t>4.2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菜单栏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_Toc119672353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3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4D1DDE66" w14:textId="486DF16E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54" w:history="1">
            <w:r w:rsidR="00AA5627" w:rsidRPr="00AD1227">
              <w:rPr>
                <w:rStyle w:val="Hyperlink"/>
                <w:rFonts w:eastAsia="微软雅黑"/>
                <w:noProof/>
              </w:rPr>
              <w:t>4.3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专利搜索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_Toc119672354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4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0DE9CE4B" w14:textId="69667B17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55" w:history="1">
            <w:r w:rsidR="00AA5627" w:rsidRPr="00AD1227">
              <w:rPr>
                <w:rStyle w:val="Hyperlink"/>
                <w:rFonts w:eastAsia="微软雅黑"/>
                <w:noProof/>
              </w:rPr>
              <w:t>4.4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创新主体搜索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_Toc119672355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5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5D9BC18D" w14:textId="69108F57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56" w:history="1">
            <w:r w:rsidR="00AA5627" w:rsidRPr="00AD1227">
              <w:rPr>
                <w:rStyle w:val="Hyperlink"/>
                <w:rFonts w:eastAsia="微软雅黑"/>
                <w:noProof/>
              </w:rPr>
              <w:t>4.5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数据看板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_Toc119672356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5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3B5D21CE" w14:textId="05A2885D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57" w:history="1">
            <w:r w:rsidR="00AA5627" w:rsidRPr="00AD1227">
              <w:rPr>
                <w:rStyle w:val="Hyperlink"/>
                <w:rFonts w:eastAsia="微软雅黑"/>
                <w:noProof/>
              </w:rPr>
              <w:t>4.6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专利列表页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_Toc119672357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6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7EE69EAB" w14:textId="51B76847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58" w:history="1">
            <w:r w:rsidR="00AA5627" w:rsidRPr="00AD1227">
              <w:rPr>
                <w:rStyle w:val="Hyperlink"/>
                <w:rFonts w:eastAsia="微软雅黑"/>
                <w:noProof/>
              </w:rPr>
              <w:t>4.7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专利详情页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_Toc119672358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9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70620738" w14:textId="5F387600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59" w:history="1">
            <w:r w:rsidR="00AA5627" w:rsidRPr="00AD1227">
              <w:rPr>
                <w:rStyle w:val="Hyperlink"/>
                <w:rFonts w:eastAsia="微软雅黑"/>
                <w:noProof/>
              </w:rPr>
              <w:t>4.8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创新主体页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_Toc119672359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10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7BBBEE58" w14:textId="77F14156" w:rsidR="00AA5627" w:rsidRDefault="00680A0F" w:rsidP="00AA5627">
          <w:pPr>
            <w:pStyle w:val="TOC2"/>
            <w:tabs>
              <w:tab w:val="left" w:pos="1260"/>
              <w:tab w:val="right" w:leader="dot" w:pos="8296"/>
            </w:tabs>
            <w:spacing w:line="600" w:lineRule="auto"/>
            <w:rPr>
              <w:noProof/>
              <w:szCs w:val="22"/>
            </w:rPr>
          </w:pPr>
          <w:hyperlink w:anchor="_Toc119672360" w:history="1">
            <w:r w:rsidR="00AA5627" w:rsidRPr="00AD1227">
              <w:rPr>
                <w:rStyle w:val="Hyperlink"/>
                <w:rFonts w:eastAsia="微软雅黑"/>
                <w:noProof/>
              </w:rPr>
              <w:t>4.9</w:t>
            </w:r>
            <w:r w:rsidR="00AA5627">
              <w:rPr>
                <w:noProof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  <w:noProof/>
              </w:rPr>
              <w:t>创新能力评价报告</w:t>
            </w:r>
            <w:r w:rsidR="00AA5627">
              <w:rPr>
                <w:noProof/>
                <w:webHidden/>
              </w:rPr>
              <w:tab/>
            </w:r>
            <w:r w:rsidR="00AA5627">
              <w:rPr>
                <w:noProof/>
                <w:webHidden/>
              </w:rPr>
              <w:fldChar w:fldCharType="begin"/>
            </w:r>
            <w:r w:rsidR="00AA5627">
              <w:rPr>
                <w:noProof/>
                <w:webHidden/>
              </w:rPr>
              <w:instrText xml:space="preserve"> PAGEREF _Toc119672360 \h </w:instrText>
            </w:r>
            <w:r w:rsidR="00AA5627">
              <w:rPr>
                <w:noProof/>
                <w:webHidden/>
              </w:rPr>
            </w:r>
            <w:r w:rsidR="00AA5627">
              <w:rPr>
                <w:noProof/>
                <w:webHidden/>
              </w:rPr>
              <w:fldChar w:fldCharType="separate"/>
            </w:r>
            <w:r w:rsidR="00AA5627">
              <w:rPr>
                <w:noProof/>
                <w:webHidden/>
              </w:rPr>
              <w:t>13</w:t>
            </w:r>
            <w:r w:rsidR="00AA5627">
              <w:rPr>
                <w:noProof/>
                <w:webHidden/>
              </w:rPr>
              <w:fldChar w:fldCharType="end"/>
            </w:r>
          </w:hyperlink>
        </w:p>
        <w:p w14:paraId="73B3A1AC" w14:textId="552A5B78" w:rsidR="00AA5627" w:rsidRDefault="00680A0F" w:rsidP="00AA5627">
          <w:pPr>
            <w:pStyle w:val="TOC1"/>
            <w:spacing w:line="600" w:lineRule="auto"/>
            <w:rPr>
              <w:b w:val="0"/>
              <w:bCs w:val="0"/>
              <w:sz w:val="21"/>
              <w:szCs w:val="22"/>
            </w:rPr>
          </w:pPr>
          <w:hyperlink w:anchor="_Toc119672361" w:history="1">
            <w:r w:rsidR="00AA5627" w:rsidRPr="00AD1227">
              <w:rPr>
                <w:rStyle w:val="Hyperlink"/>
              </w:rPr>
              <w:t>四、</w:t>
            </w:r>
            <w:r w:rsidR="00AA5627">
              <w:rPr>
                <w:b w:val="0"/>
                <w:bCs w:val="0"/>
                <w:sz w:val="21"/>
                <w:szCs w:val="22"/>
              </w:rPr>
              <w:tab/>
            </w:r>
            <w:r w:rsidR="00AA5627" w:rsidRPr="00AD1227">
              <w:rPr>
                <w:rStyle w:val="Hyperlink"/>
                <w:rFonts w:ascii="宋体" w:eastAsia="宋体" w:hAnsi="宋体" w:cs="宋体"/>
              </w:rPr>
              <w:t>技术支持</w:t>
            </w:r>
            <w:r w:rsidR="00AA5627">
              <w:rPr>
                <w:webHidden/>
              </w:rPr>
              <w:tab/>
            </w:r>
            <w:r w:rsidR="00AA5627">
              <w:rPr>
                <w:webHidden/>
              </w:rPr>
              <w:fldChar w:fldCharType="begin"/>
            </w:r>
            <w:r w:rsidR="00AA5627">
              <w:rPr>
                <w:webHidden/>
              </w:rPr>
              <w:instrText xml:space="preserve"> PAGEREF _Toc119672361 \h </w:instrText>
            </w:r>
            <w:r w:rsidR="00AA5627">
              <w:rPr>
                <w:webHidden/>
              </w:rPr>
            </w:r>
            <w:r w:rsidR="00AA5627">
              <w:rPr>
                <w:webHidden/>
              </w:rPr>
              <w:fldChar w:fldCharType="separate"/>
            </w:r>
            <w:r w:rsidR="00AA5627">
              <w:rPr>
                <w:webHidden/>
              </w:rPr>
              <w:t>30</w:t>
            </w:r>
            <w:r w:rsidR="00AA5627">
              <w:rPr>
                <w:webHidden/>
              </w:rPr>
              <w:fldChar w:fldCharType="end"/>
            </w:r>
          </w:hyperlink>
        </w:p>
        <w:p w14:paraId="2ACD37BB" w14:textId="4D4E3F7D" w:rsidR="00C40008" w:rsidRPr="00293601" w:rsidRDefault="00C40008" w:rsidP="00AA5627">
          <w:pPr>
            <w:adjustRightInd w:val="0"/>
            <w:snapToGrid w:val="0"/>
            <w:spacing w:before="50" w:afterLines="50" w:after="156" w:line="600" w:lineRule="auto"/>
            <w:rPr>
              <w:rFonts w:asciiTheme="minorEastAsia" w:hAnsiTheme="minorEastAsia"/>
              <w:sz w:val="24"/>
              <w:szCs w:val="24"/>
            </w:rPr>
          </w:pPr>
          <w:r w:rsidRPr="00152FFC">
            <w:rPr>
              <w:rFonts w:asciiTheme="minorEastAsia" w:hAnsiTheme="minorEastAsia"/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2FC82384" w14:textId="2C2E06A2" w:rsidR="00F14119" w:rsidRPr="00C40008" w:rsidRDefault="00F14119" w:rsidP="00C40008">
      <w:pPr>
        <w:pStyle w:val="a2"/>
        <w:spacing w:line="360" w:lineRule="auto"/>
        <w:rPr>
          <w:rFonts w:asciiTheme="minorEastAsia" w:eastAsiaTheme="minorEastAsia" w:hAnsiTheme="minorEastAsia"/>
        </w:rPr>
        <w:sectPr w:rsidR="00F14119" w:rsidRPr="00C40008" w:rsidSect="0042218A">
          <w:headerReference w:type="default" r:id="rId9"/>
          <w:footerReference w:type="default" r:id="rId10"/>
          <w:pgSz w:w="11906" w:h="16838"/>
          <w:pgMar w:top="1440" w:right="1800" w:bottom="1440" w:left="1800" w:header="567" w:footer="992" w:gutter="0"/>
          <w:pgNumType w:start="1"/>
          <w:cols w:space="425"/>
          <w:docGrid w:type="lines" w:linePitch="312"/>
        </w:sectPr>
      </w:pPr>
    </w:p>
    <w:p w14:paraId="349EB289" w14:textId="78F08061" w:rsidR="00763094" w:rsidRDefault="00917BF4" w:rsidP="00E0502A">
      <w:pPr>
        <w:pStyle w:val="1"/>
      </w:pPr>
      <w:bookmarkStart w:id="0" w:name="_Toc119672345"/>
      <w:r>
        <w:rPr>
          <w:rFonts w:ascii="宋体" w:eastAsia="宋体" w:hAnsi="宋体" w:cs="宋体" w:hint="eastAsia"/>
        </w:rPr>
        <w:lastRenderedPageBreak/>
        <w:t>系统简介</w:t>
      </w:r>
      <w:bookmarkEnd w:id="0"/>
    </w:p>
    <w:p w14:paraId="29632CF6" w14:textId="21583729" w:rsidR="00BA12D5" w:rsidRDefault="004A2B3F" w:rsidP="00C1017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《上海应用技术大学重点学科企业数据库》</w:t>
      </w:r>
      <w:r w:rsidRPr="004A2B3F">
        <w:rPr>
          <w:rFonts w:eastAsiaTheme="minorEastAsia" w:hint="eastAsia"/>
        </w:rPr>
        <w:t>全面收集了上海应用技术大学的香料香精化妆品、药物化工、能源与环境化工、功能材料化工等重点学科的专利技术，提供专利的搜索、筛选、浏览、分析和下载等功能；</w:t>
      </w:r>
    </w:p>
    <w:p w14:paraId="5048E9C6" w14:textId="063192A7" w:rsidR="004A2B3F" w:rsidRDefault="004A2B3F" w:rsidP="00C1017B">
      <w:pPr>
        <w:pStyle w:val="a2"/>
        <w:rPr>
          <w:rFonts w:ascii="宋体" w:eastAsia="宋体" w:hAnsi="宋体" w:cs="宋体"/>
        </w:rPr>
      </w:pPr>
      <w:r>
        <w:rPr>
          <w:rFonts w:eastAsiaTheme="minorEastAsia" w:hint="eastAsia"/>
        </w:rPr>
        <w:t>《上海应用技术大学重点学科企业数据库》</w:t>
      </w:r>
      <w:r w:rsidRPr="004A2B3F">
        <w:rPr>
          <w:rFonts w:ascii="宋体" w:eastAsia="宋体" w:hAnsi="宋体" w:cs="宋体" w:hint="eastAsia"/>
        </w:rPr>
        <w:t>还全面收录了各重点学科的国内企业信息。针对您所关注的专利技术，数据库能够智能匹配产业链上的优秀企业，并给出此类技术转移转化的推荐目标。</w:t>
      </w:r>
    </w:p>
    <w:p w14:paraId="21A79B34" w14:textId="26041B17" w:rsidR="006540EA" w:rsidRPr="00364392" w:rsidRDefault="004A2B3F" w:rsidP="006540EA">
      <w:pPr>
        <w:pStyle w:val="1"/>
        <w:rPr>
          <w:rFonts w:ascii="宋体" w:eastAsia="宋体" w:hAnsi="宋体" w:cs="宋体"/>
        </w:rPr>
      </w:pPr>
      <w:bookmarkStart w:id="1" w:name="_Toc119672346"/>
      <w:r>
        <w:rPr>
          <w:rFonts w:ascii="宋体" w:eastAsia="宋体" w:hAnsi="宋体" w:cs="宋体" w:hint="eastAsia"/>
        </w:rPr>
        <w:t>主要功能</w:t>
      </w:r>
      <w:bookmarkEnd w:id="1"/>
    </w:p>
    <w:p w14:paraId="2D628AAA" w14:textId="77777777" w:rsidR="006B15DB" w:rsidRPr="006B15DB" w:rsidRDefault="006B15DB" w:rsidP="007577E0">
      <w:pPr>
        <w:pStyle w:val="ListParagraph"/>
        <w:keepNext/>
        <w:keepLines/>
        <w:numPr>
          <w:ilvl w:val="0"/>
          <w:numId w:val="4"/>
        </w:numPr>
        <w:tabs>
          <w:tab w:val="left" w:pos="567"/>
        </w:tabs>
        <w:snapToGrid w:val="0"/>
        <w:spacing w:beforeLines="150" w:before="468" w:afterLines="50" w:after="156"/>
        <w:ind w:firstLineChars="0"/>
        <w:outlineLvl w:val="1"/>
        <w:rPr>
          <w:rFonts w:ascii="宋体" w:eastAsia="宋体" w:hAnsi="宋体" w:cs="宋体"/>
          <w:b/>
          <w:bCs/>
          <w:noProof/>
          <w:vanish/>
          <w:sz w:val="24"/>
          <w:szCs w:val="24"/>
        </w:rPr>
      </w:pPr>
      <w:bookmarkStart w:id="2" w:name="_Toc89524861"/>
      <w:bookmarkStart w:id="3" w:name="_Toc119498304"/>
      <w:bookmarkStart w:id="4" w:name="_Toc119659200"/>
      <w:bookmarkStart w:id="5" w:name="_Toc119672347"/>
      <w:bookmarkStart w:id="6" w:name="_Toc89459041"/>
      <w:bookmarkEnd w:id="2"/>
      <w:bookmarkEnd w:id="3"/>
      <w:bookmarkEnd w:id="4"/>
      <w:bookmarkEnd w:id="5"/>
    </w:p>
    <w:p w14:paraId="7D32A7D3" w14:textId="77777777" w:rsidR="006B15DB" w:rsidRPr="006B15DB" w:rsidRDefault="006B15DB" w:rsidP="007577E0">
      <w:pPr>
        <w:pStyle w:val="ListParagraph"/>
        <w:keepNext/>
        <w:keepLines/>
        <w:numPr>
          <w:ilvl w:val="0"/>
          <w:numId w:val="4"/>
        </w:numPr>
        <w:tabs>
          <w:tab w:val="left" w:pos="567"/>
        </w:tabs>
        <w:snapToGrid w:val="0"/>
        <w:spacing w:beforeLines="150" w:before="468" w:afterLines="50" w:after="156"/>
        <w:ind w:firstLineChars="0"/>
        <w:outlineLvl w:val="1"/>
        <w:rPr>
          <w:rFonts w:ascii="宋体" w:eastAsia="宋体" w:hAnsi="宋体" w:cs="宋体"/>
          <w:b/>
          <w:bCs/>
          <w:noProof/>
          <w:vanish/>
          <w:sz w:val="24"/>
          <w:szCs w:val="24"/>
        </w:rPr>
      </w:pPr>
      <w:bookmarkStart w:id="7" w:name="_Toc89524862"/>
      <w:bookmarkStart w:id="8" w:name="_Toc119498305"/>
      <w:bookmarkStart w:id="9" w:name="_Toc119659201"/>
      <w:bookmarkStart w:id="10" w:name="_Toc119672348"/>
      <w:bookmarkEnd w:id="7"/>
      <w:bookmarkEnd w:id="8"/>
      <w:bookmarkEnd w:id="9"/>
      <w:bookmarkEnd w:id="10"/>
    </w:p>
    <w:p w14:paraId="6418319D" w14:textId="77777777" w:rsidR="006B15DB" w:rsidRPr="006B15DB" w:rsidRDefault="006B15DB" w:rsidP="007577E0">
      <w:pPr>
        <w:pStyle w:val="ListParagraph"/>
        <w:keepNext/>
        <w:keepLines/>
        <w:numPr>
          <w:ilvl w:val="0"/>
          <w:numId w:val="4"/>
        </w:numPr>
        <w:tabs>
          <w:tab w:val="left" w:pos="567"/>
        </w:tabs>
        <w:snapToGrid w:val="0"/>
        <w:spacing w:beforeLines="150" w:before="468" w:afterLines="50" w:after="156"/>
        <w:ind w:firstLineChars="0"/>
        <w:outlineLvl w:val="1"/>
        <w:rPr>
          <w:rFonts w:ascii="宋体" w:eastAsia="宋体" w:hAnsi="宋体" w:cs="宋体"/>
          <w:b/>
          <w:bCs/>
          <w:noProof/>
          <w:vanish/>
          <w:sz w:val="24"/>
          <w:szCs w:val="24"/>
        </w:rPr>
      </w:pPr>
      <w:bookmarkStart w:id="11" w:name="_Toc89524863"/>
      <w:bookmarkStart w:id="12" w:name="_Toc119498306"/>
      <w:bookmarkStart w:id="13" w:name="_Toc119659202"/>
      <w:bookmarkStart w:id="14" w:name="_Toc119672349"/>
      <w:bookmarkEnd w:id="11"/>
      <w:bookmarkEnd w:id="12"/>
      <w:bookmarkEnd w:id="13"/>
      <w:bookmarkEnd w:id="14"/>
    </w:p>
    <w:bookmarkEnd w:id="6"/>
    <w:p w14:paraId="6D634549" w14:textId="77DC5309" w:rsidR="006B15DB" w:rsidRDefault="004A2B3F" w:rsidP="006B15D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系统主要功能如下：</w:t>
      </w:r>
      <w:r>
        <w:rPr>
          <w:rFonts w:eastAsiaTheme="minorEastAsia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033"/>
      </w:tblGrid>
      <w:tr w:rsidR="006B15DB" w14:paraId="708EE0C3" w14:textId="77777777" w:rsidTr="002C497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5E04F" w14:textId="442E6EDE" w:rsidR="006B15DB" w:rsidRDefault="004A2B3F" w:rsidP="00094643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系统</w:t>
            </w:r>
            <w:r w:rsidR="006B15DB">
              <w:rPr>
                <w:rFonts w:hint="eastAsia"/>
                <w:b/>
              </w:rPr>
              <w:t>模块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5AE1A3" w14:textId="3F6C90AE" w:rsidR="006B15DB" w:rsidRDefault="004A2B3F" w:rsidP="00094643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模块</w:t>
            </w:r>
            <w:r w:rsidR="006B15DB">
              <w:rPr>
                <w:rFonts w:hint="eastAsia"/>
                <w:b/>
              </w:rPr>
              <w:t>内容</w:t>
            </w:r>
          </w:p>
        </w:tc>
      </w:tr>
      <w:tr w:rsidR="006B15DB" w14:paraId="3248903E" w14:textId="77777777" w:rsidTr="002C4979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517BAC" w14:textId="180BFFF4" w:rsidR="006B15DB" w:rsidRDefault="004A2B3F" w:rsidP="00094643">
            <w:pPr>
              <w:jc w:val="left"/>
            </w:pPr>
            <w:r>
              <w:rPr>
                <w:rFonts w:hint="eastAsia"/>
              </w:rPr>
              <w:t>注册及登录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23F71" w14:textId="18C4FB45" w:rsidR="006B15DB" w:rsidRDefault="004A2B3F" w:rsidP="00094643">
            <w:pPr>
              <w:jc w:val="left"/>
            </w:pPr>
            <w:r>
              <w:rPr>
                <w:rFonts w:hint="eastAsia"/>
              </w:rPr>
              <w:t>提供系统</w:t>
            </w:r>
            <w:r w:rsidR="00094643">
              <w:rPr>
                <w:rFonts w:hint="eastAsia"/>
              </w:rPr>
              <w:t>用户注册及登录功能</w:t>
            </w:r>
          </w:p>
        </w:tc>
      </w:tr>
      <w:tr w:rsidR="006B15DB" w14:paraId="33CF1C3C" w14:textId="77777777" w:rsidTr="0009464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D26B39" w14:textId="0286DAAC" w:rsidR="006B15DB" w:rsidRDefault="004A2B3F" w:rsidP="00094643">
            <w:pPr>
              <w:jc w:val="left"/>
            </w:pPr>
            <w:r>
              <w:rPr>
                <w:rFonts w:hint="eastAsia"/>
              </w:rPr>
              <w:t>菜单栏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8353C" w14:textId="562722EA" w:rsidR="006B15DB" w:rsidRPr="00094643" w:rsidRDefault="004A2B3F" w:rsidP="00094643">
            <w:pPr>
              <w:jc w:val="left"/>
            </w:pPr>
            <w:r>
              <w:rPr>
                <w:rFonts w:hint="eastAsia"/>
              </w:rPr>
              <w:t>提供系统主要功能菜单</w:t>
            </w:r>
          </w:p>
        </w:tc>
      </w:tr>
      <w:tr w:rsidR="00094643" w14:paraId="35201884" w14:textId="77777777" w:rsidTr="0009464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F0AE" w14:textId="3A2EA5B2" w:rsidR="00094643" w:rsidRDefault="004A2B3F" w:rsidP="00094643">
            <w:pPr>
              <w:jc w:val="left"/>
            </w:pPr>
            <w:r>
              <w:rPr>
                <w:rFonts w:hint="eastAsia"/>
              </w:rPr>
              <w:t>专利搜索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0169C" w14:textId="3E98BCB8" w:rsidR="00094643" w:rsidRDefault="004A2B3F" w:rsidP="00094643">
            <w:pPr>
              <w:jc w:val="left"/>
            </w:pPr>
            <w:r>
              <w:rPr>
                <w:rFonts w:hint="eastAsia"/>
              </w:rPr>
              <w:t>提供专利搜索功能</w:t>
            </w:r>
          </w:p>
        </w:tc>
      </w:tr>
      <w:tr w:rsidR="00094643" w14:paraId="43A3E794" w14:textId="77777777" w:rsidTr="0009464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9627C" w14:textId="4BA81576" w:rsidR="00094643" w:rsidRDefault="004A2B3F" w:rsidP="00094643">
            <w:pPr>
              <w:jc w:val="left"/>
            </w:pPr>
            <w:r>
              <w:rPr>
                <w:rFonts w:hint="eastAsia"/>
              </w:rPr>
              <w:t>创新主体搜索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4036B" w14:textId="11E7DA14" w:rsidR="00094643" w:rsidRDefault="004A2B3F" w:rsidP="00094643">
            <w:pPr>
              <w:jc w:val="left"/>
            </w:pPr>
            <w:r>
              <w:rPr>
                <w:rFonts w:hint="eastAsia"/>
              </w:rPr>
              <w:t>提供</w:t>
            </w:r>
            <w:r w:rsidR="00094643">
              <w:rPr>
                <w:rFonts w:hint="eastAsia"/>
              </w:rPr>
              <w:t>创新主体搜索功能</w:t>
            </w:r>
          </w:p>
        </w:tc>
      </w:tr>
      <w:tr w:rsidR="00094643" w14:paraId="7E557B16" w14:textId="77777777" w:rsidTr="0009464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7EC17" w14:textId="10549D60" w:rsidR="00094643" w:rsidRDefault="004A2B3F" w:rsidP="00094643">
            <w:pPr>
              <w:jc w:val="left"/>
            </w:pPr>
            <w:r>
              <w:rPr>
                <w:rFonts w:hint="eastAsia"/>
              </w:rPr>
              <w:t>数据看板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8E13C" w14:textId="46FC8E57" w:rsidR="00094643" w:rsidRDefault="004A2B3F" w:rsidP="00094643">
            <w:pPr>
              <w:jc w:val="left"/>
            </w:pPr>
            <w:r>
              <w:rPr>
                <w:rFonts w:hint="eastAsia"/>
              </w:rPr>
              <w:t>提供数据库整体情况的可视化看板</w:t>
            </w:r>
          </w:p>
        </w:tc>
      </w:tr>
      <w:tr w:rsidR="00094643" w14:paraId="6A7F5D67" w14:textId="77777777" w:rsidTr="0009464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B6851" w14:textId="3829B6D2" w:rsidR="00094643" w:rsidRPr="00A52C09" w:rsidRDefault="00094643" w:rsidP="00094643">
            <w:pPr>
              <w:jc w:val="left"/>
            </w:pPr>
            <w:r>
              <w:rPr>
                <w:rFonts w:hint="eastAsia"/>
              </w:rPr>
              <w:t>专利列表页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ACEB" w14:textId="6A97D0F3" w:rsidR="00094643" w:rsidRDefault="004A2B3F" w:rsidP="00094643">
            <w:pPr>
              <w:jc w:val="left"/>
            </w:pPr>
            <w:r>
              <w:rPr>
                <w:rFonts w:hint="eastAsia"/>
              </w:rPr>
              <w:t>提供</w:t>
            </w:r>
            <w:r w:rsidR="00094643">
              <w:rPr>
                <w:rFonts w:hint="eastAsia"/>
              </w:rPr>
              <w:t>专利列表</w:t>
            </w:r>
            <w:r>
              <w:rPr>
                <w:rFonts w:hint="eastAsia"/>
              </w:rPr>
              <w:t>展示和</w:t>
            </w:r>
            <w:r w:rsidR="00094643">
              <w:rPr>
                <w:rFonts w:hint="eastAsia"/>
              </w:rPr>
              <w:t>转移转化推荐主体功能</w:t>
            </w:r>
          </w:p>
        </w:tc>
      </w:tr>
      <w:tr w:rsidR="00094643" w14:paraId="48A4E301" w14:textId="77777777" w:rsidTr="0009464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BCD3C" w14:textId="200BB41B" w:rsidR="00094643" w:rsidRDefault="00094643" w:rsidP="00094643">
            <w:pPr>
              <w:jc w:val="left"/>
            </w:pPr>
            <w:r>
              <w:rPr>
                <w:rFonts w:hint="eastAsia"/>
              </w:rPr>
              <w:t>专利详情页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3271" w14:textId="0A791E14" w:rsidR="00094643" w:rsidRDefault="004A2B3F" w:rsidP="00094643">
            <w:pPr>
              <w:jc w:val="left"/>
            </w:pPr>
            <w:r>
              <w:rPr>
                <w:rFonts w:hint="eastAsia"/>
              </w:rPr>
              <w:t>提供</w:t>
            </w:r>
            <w:r w:rsidR="00094643">
              <w:rPr>
                <w:rFonts w:hint="eastAsia"/>
              </w:rPr>
              <w:t>专利详情</w:t>
            </w:r>
            <w:r>
              <w:rPr>
                <w:rFonts w:hint="eastAsia"/>
              </w:rPr>
              <w:t>展示和</w:t>
            </w:r>
            <w:r w:rsidR="00094643">
              <w:rPr>
                <w:rFonts w:hint="eastAsia"/>
              </w:rPr>
              <w:t>转移转化推荐主体功能</w:t>
            </w:r>
          </w:p>
        </w:tc>
      </w:tr>
      <w:tr w:rsidR="00094643" w14:paraId="14906F7D" w14:textId="77777777" w:rsidTr="0009464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ACB6B" w14:textId="449C9597" w:rsidR="00094643" w:rsidRDefault="00094643" w:rsidP="00094643">
            <w:pPr>
              <w:jc w:val="left"/>
            </w:pPr>
            <w:r>
              <w:rPr>
                <w:rFonts w:hint="eastAsia"/>
              </w:rPr>
              <w:t>创新主体页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AA4C8" w14:textId="39A3347C" w:rsidR="00094643" w:rsidRDefault="004A2B3F" w:rsidP="00094643">
            <w:pPr>
              <w:jc w:val="left"/>
            </w:pPr>
            <w:r>
              <w:rPr>
                <w:rFonts w:hint="eastAsia"/>
              </w:rPr>
              <w:t>提供</w:t>
            </w:r>
            <w:r w:rsidR="00094643">
              <w:rPr>
                <w:rFonts w:hint="eastAsia"/>
              </w:rPr>
              <w:t>创新主体</w:t>
            </w:r>
            <w:r>
              <w:rPr>
                <w:rFonts w:hint="eastAsia"/>
              </w:rPr>
              <w:t>详情展示和生成评价报告功能</w:t>
            </w:r>
          </w:p>
        </w:tc>
      </w:tr>
      <w:tr w:rsidR="00094643" w14:paraId="3A624DA9" w14:textId="77777777" w:rsidTr="00094643"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4A573" w14:textId="1B9D3998" w:rsidR="00094643" w:rsidRDefault="00094643" w:rsidP="00094643">
            <w:pPr>
              <w:jc w:val="left"/>
            </w:pPr>
            <w:r>
              <w:rPr>
                <w:rFonts w:hint="eastAsia"/>
              </w:rPr>
              <w:t>创新能力评价报告</w:t>
            </w:r>
          </w:p>
        </w:tc>
        <w:tc>
          <w:tcPr>
            <w:tcW w:w="6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BF3BC" w14:textId="15CF96A2" w:rsidR="00094643" w:rsidRDefault="004A2B3F" w:rsidP="00094643">
            <w:pPr>
              <w:jc w:val="left"/>
            </w:pPr>
            <w:r>
              <w:rPr>
                <w:rFonts w:hint="eastAsia"/>
              </w:rPr>
              <w:t>提供可查看和下载的创新能力评价报告</w:t>
            </w:r>
          </w:p>
        </w:tc>
      </w:tr>
    </w:tbl>
    <w:p w14:paraId="1C754542" w14:textId="3C6DDB8B" w:rsidR="00E05FF8" w:rsidRPr="00364392" w:rsidRDefault="004A2B3F" w:rsidP="00364392">
      <w:pPr>
        <w:pStyle w:val="1"/>
      </w:pPr>
      <w:bookmarkStart w:id="15" w:name="_Toc119672350"/>
      <w:r>
        <w:rPr>
          <w:rFonts w:ascii="宋体" w:eastAsia="宋体" w:hAnsi="宋体" w:cs="宋体" w:hint="eastAsia"/>
        </w:rPr>
        <w:t>使用方法</w:t>
      </w:r>
      <w:bookmarkEnd w:id="15"/>
    </w:p>
    <w:p w14:paraId="04994127" w14:textId="77777777" w:rsidR="00487256" w:rsidRPr="00487256" w:rsidRDefault="00487256" w:rsidP="007577E0">
      <w:pPr>
        <w:pStyle w:val="ListParagraph"/>
        <w:keepNext/>
        <w:keepLines/>
        <w:numPr>
          <w:ilvl w:val="0"/>
          <w:numId w:val="4"/>
        </w:numPr>
        <w:tabs>
          <w:tab w:val="left" w:pos="567"/>
        </w:tabs>
        <w:snapToGrid w:val="0"/>
        <w:spacing w:beforeLines="150" w:before="468" w:afterLines="50" w:after="156"/>
        <w:ind w:firstLineChars="0"/>
        <w:outlineLvl w:val="1"/>
        <w:rPr>
          <w:rFonts w:ascii="宋体" w:eastAsia="宋体" w:hAnsi="宋体" w:cs="宋体"/>
          <w:b/>
          <w:bCs/>
          <w:noProof/>
          <w:vanish/>
          <w:sz w:val="24"/>
          <w:szCs w:val="24"/>
        </w:rPr>
      </w:pPr>
      <w:bookmarkStart w:id="16" w:name="_Toc89524867"/>
      <w:bookmarkStart w:id="17" w:name="_Toc119498308"/>
      <w:bookmarkStart w:id="18" w:name="_Toc119659204"/>
      <w:bookmarkStart w:id="19" w:name="_Toc119672351"/>
      <w:bookmarkEnd w:id="16"/>
      <w:bookmarkEnd w:id="17"/>
      <w:bookmarkEnd w:id="18"/>
      <w:bookmarkEnd w:id="19"/>
    </w:p>
    <w:p w14:paraId="558C5D70" w14:textId="65475FEF" w:rsidR="00AE2BDE" w:rsidRPr="00F85B37" w:rsidRDefault="00F85B37" w:rsidP="00487256">
      <w:pPr>
        <w:pStyle w:val="2"/>
        <w:rPr>
          <w:noProof/>
        </w:rPr>
      </w:pPr>
      <w:bookmarkStart w:id="20" w:name="_Toc119672352"/>
      <w:r>
        <w:rPr>
          <w:rFonts w:ascii="宋体" w:eastAsia="宋体" w:hAnsi="宋体" w:cs="宋体" w:hint="eastAsia"/>
          <w:noProof/>
        </w:rPr>
        <w:t>注册及登录</w:t>
      </w:r>
      <w:bookmarkEnd w:id="20"/>
    </w:p>
    <w:p w14:paraId="468D29B0" w14:textId="2592B5B8" w:rsidR="00F85B37" w:rsidRDefault="006D1267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打开系统网址（</w:t>
      </w:r>
      <w:hyperlink r:id="rId11" w:history="1">
        <w:r w:rsidRPr="000E25C8">
          <w:rPr>
            <w:rStyle w:val="Hyperlink"/>
            <w:rFonts w:eastAsiaTheme="minorEastAsia" w:hint="eastAsia"/>
          </w:rPr>
          <w:t>https:</w:t>
        </w:r>
        <w:r w:rsidRPr="000E25C8">
          <w:rPr>
            <w:rStyle w:val="Hyperlink"/>
            <w:rFonts w:eastAsiaTheme="minorEastAsia"/>
          </w:rPr>
          <w:t>//sit.parkip.cn</w:t>
        </w:r>
      </w:hyperlink>
      <w:r>
        <w:rPr>
          <w:rFonts w:eastAsiaTheme="minorEastAsia" w:hint="eastAsia"/>
        </w:rPr>
        <w:t>）：</w:t>
      </w:r>
    </w:p>
    <w:p w14:paraId="2E515016" w14:textId="62FF9334" w:rsidR="006D1267" w:rsidRDefault="006D1267" w:rsidP="006D1267">
      <w:pPr>
        <w:pStyle w:val="a3"/>
      </w:pPr>
      <w:r w:rsidRPr="006D1267">
        <w:lastRenderedPageBreak/>
        <w:drawing>
          <wp:inline distT="0" distB="0" distL="0" distR="0" wp14:anchorId="1C454C6A" wp14:editId="775EE147">
            <wp:extent cx="5274310" cy="3296920"/>
            <wp:effectExtent l="0" t="0" r="2540" b="127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9B8AD" w14:textId="03E485B3" w:rsidR="006D1267" w:rsidRDefault="006D1267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点击“新用户注册”，使用手机号接受验证码并进行注册：</w:t>
      </w:r>
    </w:p>
    <w:p w14:paraId="04E47AE4" w14:textId="26700C72" w:rsidR="006D1267" w:rsidRDefault="00016892" w:rsidP="006D1267">
      <w:pPr>
        <w:pStyle w:val="a3"/>
      </w:pPr>
      <w:r w:rsidRPr="00016892">
        <w:drawing>
          <wp:inline distT="0" distB="0" distL="0" distR="0" wp14:anchorId="6CC12A2B" wp14:editId="6BEB3551">
            <wp:extent cx="2508585" cy="3010992"/>
            <wp:effectExtent l="0" t="0" r="635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308" cy="3022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4FE6B" w14:textId="70B3EF2F" w:rsidR="006D1267" w:rsidRDefault="00016892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注册后使用该手机号，以验证码或密码方式登录：</w:t>
      </w:r>
    </w:p>
    <w:p w14:paraId="55969A65" w14:textId="77777777" w:rsidR="00016892" w:rsidRDefault="00016892" w:rsidP="00016892">
      <w:pPr>
        <w:pStyle w:val="a3"/>
      </w:pPr>
      <w:r w:rsidRPr="00016892">
        <w:drawing>
          <wp:inline distT="0" distB="0" distL="0" distR="0" wp14:anchorId="751F051B" wp14:editId="59D219BC">
            <wp:extent cx="2386021" cy="1461836"/>
            <wp:effectExtent l="0" t="0" r="0" b="508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082" cy="1468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527F6" w14:textId="44F6780F" w:rsidR="006D1267" w:rsidRDefault="00016892" w:rsidP="00016892">
      <w:pPr>
        <w:pStyle w:val="a3"/>
        <w:rPr>
          <w:rFonts w:eastAsiaTheme="minorEastAsia"/>
          <w:noProof w:val="0"/>
        </w:rPr>
      </w:pPr>
      <w:r w:rsidRPr="00016892">
        <w:lastRenderedPageBreak/>
        <w:drawing>
          <wp:inline distT="0" distB="0" distL="0" distR="0" wp14:anchorId="06438B6C" wp14:editId="0C697692">
            <wp:extent cx="2249905" cy="1236512"/>
            <wp:effectExtent l="0" t="0" r="0" b="1905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218" cy="124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8BA0E" w14:textId="16A1F7A1" w:rsidR="00016892" w:rsidRDefault="00016892" w:rsidP="00016892">
      <w:pPr>
        <w:pStyle w:val="a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若忘记了密码，也可以点击文字链接来找回：</w:t>
      </w:r>
    </w:p>
    <w:p w14:paraId="5EA58FF0" w14:textId="455C3FE6" w:rsidR="00016892" w:rsidRPr="00016892" w:rsidRDefault="00E2684A" w:rsidP="00016892">
      <w:pPr>
        <w:pStyle w:val="a3"/>
      </w:pPr>
      <w:r w:rsidRPr="00E2684A">
        <w:drawing>
          <wp:inline distT="0" distB="0" distL="0" distR="0" wp14:anchorId="3ED010EB" wp14:editId="7F5DC7B7">
            <wp:extent cx="2213810" cy="2054589"/>
            <wp:effectExtent l="0" t="0" r="0" b="3175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88" cy="20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5F79" w14:textId="566A6478" w:rsidR="0034211B" w:rsidRPr="00F85B37" w:rsidRDefault="00F85B37" w:rsidP="0034211B">
      <w:pPr>
        <w:pStyle w:val="2"/>
        <w:numPr>
          <w:ilvl w:val="1"/>
          <w:numId w:val="3"/>
        </w:numPr>
        <w:rPr>
          <w:noProof/>
        </w:rPr>
      </w:pPr>
      <w:bookmarkStart w:id="21" w:name="_Toc119672353"/>
      <w:r>
        <w:rPr>
          <w:rFonts w:ascii="宋体" w:eastAsia="宋体" w:hAnsi="宋体" w:cs="宋体" w:hint="eastAsia"/>
          <w:noProof/>
        </w:rPr>
        <w:t>菜单栏</w:t>
      </w:r>
      <w:bookmarkEnd w:id="21"/>
    </w:p>
    <w:p w14:paraId="5FA6015F" w14:textId="65CF2612" w:rsidR="00F85B37" w:rsidRDefault="00E2684A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登录系统后，可使用菜单栏在各个模块间进行跳转，或获取帮助等相关信息：</w:t>
      </w:r>
    </w:p>
    <w:p w14:paraId="56F470A1" w14:textId="15D1CD96" w:rsidR="00E2684A" w:rsidRDefault="00E2684A" w:rsidP="00E2684A">
      <w:pPr>
        <w:pStyle w:val="a3"/>
      </w:pPr>
      <w:r w:rsidRPr="00E2684A">
        <w:drawing>
          <wp:inline distT="0" distB="0" distL="0" distR="0" wp14:anchorId="5E6FD856" wp14:editId="7DDA0B8B">
            <wp:extent cx="5274310" cy="23368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F990" w14:textId="768758F5" w:rsidR="00E2684A" w:rsidRDefault="00E2684A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搜索菜单，可提供视图搜索、向导搜索、高级搜索、法律信息搜索、专业搜索和号码批量搜索等功能。点击系统</w:t>
      </w:r>
      <w:r>
        <w:rPr>
          <w:rFonts w:eastAsiaTheme="minorEastAsia" w:hint="eastAsia"/>
        </w:rPr>
        <w:t>logo</w:t>
      </w:r>
      <w:r>
        <w:rPr>
          <w:rFonts w:eastAsiaTheme="minorEastAsia" w:hint="eastAsia"/>
        </w:rPr>
        <w:t>可以返回首页。</w:t>
      </w:r>
    </w:p>
    <w:p w14:paraId="452F39FF" w14:textId="42459375" w:rsidR="00E2684A" w:rsidRDefault="00E2684A" w:rsidP="00E2684A">
      <w:pPr>
        <w:pStyle w:val="a3"/>
      </w:pPr>
      <w:r w:rsidRPr="00E2684A">
        <w:drawing>
          <wp:inline distT="0" distB="0" distL="0" distR="0" wp14:anchorId="6CF0D9FD" wp14:editId="6AF5DA1F">
            <wp:extent cx="1018967" cy="1329489"/>
            <wp:effectExtent l="0" t="0" r="0" b="4445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307" cy="134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244B" w14:textId="6C89EF10" w:rsidR="00E2684A" w:rsidRDefault="00063CD6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工作空间菜单，可以查看自己有权限访问的数据库，查看自己的专利文件夹、操作历史和搜索策略，以及了解自己的动态监控项目。</w:t>
      </w:r>
    </w:p>
    <w:p w14:paraId="5BDC0F8F" w14:textId="7DEDCF8C" w:rsidR="00063CD6" w:rsidRDefault="00063CD6" w:rsidP="00063CD6">
      <w:pPr>
        <w:pStyle w:val="a3"/>
      </w:pPr>
      <w:r w:rsidRPr="00063CD6">
        <w:drawing>
          <wp:inline distT="0" distB="0" distL="0" distR="0" wp14:anchorId="2CCA0E2B" wp14:editId="7B07B2B7">
            <wp:extent cx="1016669" cy="1177239"/>
            <wp:effectExtent l="0" t="0" r="0" b="4445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50" cy="11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39880" w14:textId="0DB4C4C1" w:rsidR="00063CD6" w:rsidRDefault="00063CD6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lastRenderedPageBreak/>
        <w:t>工具菜单，可以查看各种分类和字段表，包括国际专利分类表、外观设计分类表、国民经济分类代码表、国家</w:t>
      </w:r>
      <w:r>
        <w:rPr>
          <w:rFonts w:eastAsiaTheme="minorEastAsia" w:hint="eastAsia"/>
        </w:rPr>
        <w:t>/</w:t>
      </w:r>
      <w:r>
        <w:rPr>
          <w:rFonts w:eastAsiaTheme="minorEastAsia" w:hint="eastAsia"/>
        </w:rPr>
        <w:t>地区代码表、专利搜索基础字段表等。</w:t>
      </w:r>
    </w:p>
    <w:p w14:paraId="00EBAE0B" w14:textId="326A4737" w:rsidR="00063CD6" w:rsidRDefault="00063CD6" w:rsidP="00063CD6">
      <w:pPr>
        <w:pStyle w:val="a3"/>
        <w:rPr>
          <w:rFonts w:eastAsiaTheme="minorEastAsia"/>
        </w:rPr>
      </w:pPr>
      <w:r w:rsidRPr="00063CD6">
        <w:drawing>
          <wp:inline distT="0" distB="0" distL="0" distR="0" wp14:anchorId="64E70942" wp14:editId="6B5F9923">
            <wp:extent cx="1161048" cy="1302788"/>
            <wp:effectExtent l="0" t="0" r="1270" b="0"/>
            <wp:docPr id="10" name="Picture 10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305" cy="1314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89FCC" w14:textId="76798CC0" w:rsidR="00063CD6" w:rsidRPr="00063CD6" w:rsidRDefault="00063CD6" w:rsidP="0034211B">
      <w:pPr>
        <w:pStyle w:val="2"/>
        <w:numPr>
          <w:ilvl w:val="1"/>
          <w:numId w:val="3"/>
        </w:numPr>
        <w:rPr>
          <w:noProof/>
        </w:rPr>
      </w:pPr>
      <w:bookmarkStart w:id="22" w:name="_Toc119672354"/>
      <w:r>
        <w:rPr>
          <w:rFonts w:ascii="宋体" w:eastAsia="宋体" w:hAnsi="宋体" w:cs="宋体" w:hint="eastAsia"/>
          <w:noProof/>
        </w:rPr>
        <w:t>专利搜索</w:t>
      </w:r>
      <w:bookmarkEnd w:id="22"/>
    </w:p>
    <w:p w14:paraId="36D61D72" w14:textId="26D17702" w:rsidR="0077001D" w:rsidRDefault="00525BDF" w:rsidP="0077001D">
      <w:pPr>
        <w:pStyle w:val="a2"/>
        <w:rPr>
          <w:rFonts w:ascii="宋体" w:eastAsia="宋体" w:hAnsi="宋体" w:cs="宋体"/>
          <w:noProof/>
        </w:rPr>
      </w:pPr>
      <w:r>
        <w:rPr>
          <w:rFonts w:ascii="宋体" w:eastAsia="宋体" w:hAnsi="宋体" w:cs="宋体" w:hint="eastAsia"/>
          <w:noProof/>
        </w:rPr>
        <w:t>首页的专利搜索功能，可以按照</w:t>
      </w:r>
      <w:r w:rsidR="0077001D">
        <w:rPr>
          <w:rFonts w:ascii="宋体" w:eastAsia="宋体" w:hAnsi="宋体" w:cs="宋体" w:hint="eastAsia"/>
          <w:noProof/>
        </w:rPr>
        <w:t>全部学科或者香料香精化妆品、药物化工、能源与环境化工、功能材料化工等任一学科来搜索专利。</w:t>
      </w:r>
    </w:p>
    <w:p w14:paraId="4CCF5341" w14:textId="37C1DE1F" w:rsidR="0077001D" w:rsidRDefault="0077001D" w:rsidP="0077001D">
      <w:pPr>
        <w:pStyle w:val="a2"/>
        <w:rPr>
          <w:rFonts w:ascii="宋体" w:eastAsia="宋体" w:hAnsi="宋体" w:cs="宋体"/>
          <w:noProof/>
        </w:rPr>
      </w:pPr>
      <w:r>
        <w:rPr>
          <w:rFonts w:ascii="宋体" w:eastAsia="宋体" w:hAnsi="宋体" w:cs="宋体" w:hint="eastAsia"/>
          <w:noProof/>
        </w:rPr>
        <w:t>同时，输入的搜索关键词或表达式可以针对全部字段、关键词、申请人/专利权人、发明人、地址、代理机构/代理人、IPC分类或专利号码中的任意一个。</w:t>
      </w:r>
    </w:p>
    <w:p w14:paraId="579FA1FD" w14:textId="629CECC2" w:rsidR="0077001D" w:rsidRDefault="0077001D" w:rsidP="0077001D">
      <w:pPr>
        <w:pStyle w:val="a3"/>
      </w:pPr>
      <w:r w:rsidRPr="0077001D">
        <w:drawing>
          <wp:inline distT="0" distB="0" distL="0" distR="0" wp14:anchorId="63735073" wp14:editId="5E66324A">
            <wp:extent cx="5274310" cy="2400300"/>
            <wp:effectExtent l="0" t="0" r="254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4097D" w14:textId="31BE3FC4" w:rsidR="0077001D" w:rsidRDefault="0077001D" w:rsidP="00063CD6">
      <w:pPr>
        <w:pStyle w:val="a2"/>
        <w:rPr>
          <w:rFonts w:ascii="宋体" w:eastAsia="宋体" w:hAnsi="宋体" w:cs="宋体"/>
          <w:noProof/>
        </w:rPr>
      </w:pPr>
      <w:r>
        <w:rPr>
          <w:rFonts w:ascii="宋体" w:eastAsia="宋体" w:hAnsi="宋体" w:cs="宋体" w:hint="eastAsia"/>
          <w:noProof/>
        </w:rPr>
        <w:t>如果希望执行更加复杂的专利搜索，还可以点击高级搜索来进入高级搜索页面来操作。</w:t>
      </w:r>
    </w:p>
    <w:p w14:paraId="40BF7BE2" w14:textId="2BB0A107" w:rsidR="0077001D" w:rsidRPr="00063CD6" w:rsidRDefault="0077001D" w:rsidP="0077001D">
      <w:pPr>
        <w:pStyle w:val="a3"/>
      </w:pPr>
      <w:r w:rsidRPr="0077001D">
        <w:lastRenderedPageBreak/>
        <w:drawing>
          <wp:inline distT="0" distB="0" distL="0" distR="0" wp14:anchorId="62117726" wp14:editId="160F1C49">
            <wp:extent cx="5274310" cy="3803015"/>
            <wp:effectExtent l="0" t="0" r="2540" b="6985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876E" w14:textId="0616E695" w:rsidR="0034211B" w:rsidRPr="00F85B37" w:rsidRDefault="0034211B" w:rsidP="0034211B">
      <w:pPr>
        <w:pStyle w:val="2"/>
        <w:numPr>
          <w:ilvl w:val="1"/>
          <w:numId w:val="3"/>
        </w:numPr>
        <w:rPr>
          <w:noProof/>
        </w:rPr>
      </w:pPr>
      <w:bookmarkStart w:id="23" w:name="_Toc119672355"/>
      <w:r>
        <w:rPr>
          <w:rFonts w:ascii="宋体" w:eastAsia="宋体" w:hAnsi="宋体" w:cs="宋体" w:hint="eastAsia"/>
          <w:noProof/>
        </w:rPr>
        <w:t>创新主体搜索</w:t>
      </w:r>
      <w:bookmarkEnd w:id="23"/>
    </w:p>
    <w:p w14:paraId="6F47B0E0" w14:textId="08E8C106" w:rsidR="0077001D" w:rsidRDefault="0077001D" w:rsidP="0077001D">
      <w:pPr>
        <w:pStyle w:val="a2"/>
        <w:rPr>
          <w:noProof/>
        </w:rPr>
      </w:pPr>
      <w:r>
        <w:rPr>
          <w:rFonts w:ascii="宋体" w:eastAsia="宋体" w:hAnsi="宋体" w:cs="宋体" w:hint="eastAsia"/>
          <w:noProof/>
        </w:rPr>
        <w:t>首页的创新主体搜索功能，可以搜索到系统收录的2</w:t>
      </w:r>
      <w:r>
        <w:rPr>
          <w:rFonts w:ascii="宋体" w:eastAsia="宋体" w:hAnsi="宋体" w:cs="宋体"/>
          <w:noProof/>
        </w:rPr>
        <w:t>00</w:t>
      </w:r>
      <w:r>
        <w:rPr>
          <w:rFonts w:ascii="宋体" w:eastAsia="宋体" w:hAnsi="宋体" w:cs="宋体" w:hint="eastAsia"/>
          <w:noProof/>
        </w:rPr>
        <w:t>万家以上中国大陆地区创新主体。只需输入创新主体名称，系统会自动提示匹配的主体，然后选择该主体来搜索即可。</w:t>
      </w:r>
    </w:p>
    <w:p w14:paraId="018D73ED" w14:textId="77777777" w:rsidR="0077001D" w:rsidRDefault="0077001D" w:rsidP="0077001D">
      <w:pPr>
        <w:pStyle w:val="a3"/>
      </w:pPr>
      <w:r w:rsidRPr="0077001D">
        <w:drawing>
          <wp:inline distT="0" distB="0" distL="0" distR="0" wp14:anchorId="2AA5047F" wp14:editId="17AA34DD">
            <wp:extent cx="5274310" cy="2400300"/>
            <wp:effectExtent l="0" t="0" r="254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87B4B" w14:textId="6D5FB8B0" w:rsidR="0034211B" w:rsidRPr="00F85B37" w:rsidRDefault="0034211B" w:rsidP="0034211B">
      <w:pPr>
        <w:pStyle w:val="2"/>
        <w:numPr>
          <w:ilvl w:val="1"/>
          <w:numId w:val="3"/>
        </w:numPr>
        <w:rPr>
          <w:noProof/>
        </w:rPr>
      </w:pPr>
      <w:bookmarkStart w:id="24" w:name="_Toc119672356"/>
      <w:r>
        <w:rPr>
          <w:rFonts w:ascii="宋体" w:eastAsia="宋体" w:hAnsi="宋体" w:cs="宋体" w:hint="eastAsia"/>
          <w:noProof/>
        </w:rPr>
        <w:t>数据看板</w:t>
      </w:r>
      <w:bookmarkEnd w:id="24"/>
    </w:p>
    <w:p w14:paraId="48CB9F73" w14:textId="790DA5EE" w:rsidR="00F85B37" w:rsidRDefault="0077001D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首页的数据看板功能，可以查看数据库内所有专利的保护状态、各类别专利数量、专利质量指数、专利学科分布、国内申请人排名、国内出让人排名、专利发明人关系、申请和授权趋势、专利寿命分布、近期申请和授权动态等信</w:t>
      </w:r>
      <w:r>
        <w:rPr>
          <w:rFonts w:eastAsiaTheme="minorEastAsia" w:hint="eastAsia"/>
        </w:rPr>
        <w:lastRenderedPageBreak/>
        <w:t>息。</w:t>
      </w:r>
    </w:p>
    <w:p w14:paraId="6275FA76" w14:textId="2532C1A3" w:rsidR="0077001D" w:rsidRPr="00F85B37" w:rsidRDefault="0077001D" w:rsidP="0077001D">
      <w:pPr>
        <w:pStyle w:val="a3"/>
      </w:pPr>
      <w:r w:rsidRPr="0077001D">
        <w:drawing>
          <wp:inline distT="0" distB="0" distL="0" distR="0" wp14:anchorId="3B941303" wp14:editId="1CC6FEC6">
            <wp:extent cx="5274310" cy="4656455"/>
            <wp:effectExtent l="0" t="0" r="2540" b="0"/>
            <wp:docPr id="15" name="Picture 1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9285" w14:textId="21BCA48E" w:rsidR="00F85B37" w:rsidRPr="0053046B" w:rsidRDefault="0034211B" w:rsidP="0053046B">
      <w:pPr>
        <w:pStyle w:val="2"/>
        <w:numPr>
          <w:ilvl w:val="1"/>
          <w:numId w:val="3"/>
        </w:numPr>
        <w:rPr>
          <w:rFonts w:eastAsiaTheme="minorEastAsia"/>
        </w:rPr>
      </w:pPr>
      <w:bookmarkStart w:id="25" w:name="_Toc119672357"/>
      <w:r>
        <w:rPr>
          <w:rFonts w:ascii="宋体" w:eastAsia="宋体" w:hAnsi="宋体" w:cs="宋体" w:hint="eastAsia"/>
          <w:noProof/>
        </w:rPr>
        <w:t>专利列表页</w:t>
      </w:r>
      <w:bookmarkEnd w:id="25"/>
    </w:p>
    <w:p w14:paraId="5A501040" w14:textId="77777777" w:rsidR="005A68B3" w:rsidRDefault="0077001D" w:rsidP="0053046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专利列表页为执行完专利搜索后进入的页面。</w:t>
      </w:r>
      <w:r w:rsidR="005A68B3">
        <w:rPr>
          <w:rFonts w:eastAsiaTheme="minorEastAsia" w:hint="eastAsia"/>
        </w:rPr>
        <w:t>在本页面中可以执行二次搜索或过滤；</w:t>
      </w:r>
    </w:p>
    <w:p w14:paraId="5D019761" w14:textId="4BD044F3" w:rsidR="0053046B" w:rsidRDefault="005A68B3" w:rsidP="0053046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可以针对搜索结果进行按照专利类型、法律效力的筛选；</w:t>
      </w:r>
    </w:p>
    <w:p w14:paraId="0FF1F38D" w14:textId="6B9FEA51" w:rsidR="005A68B3" w:rsidRDefault="005A68B3" w:rsidP="0053046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可以针对专利所属国家</w:t>
      </w:r>
      <w:r>
        <w:rPr>
          <w:rFonts w:eastAsiaTheme="minorEastAsia" w:hint="eastAsia"/>
        </w:rPr>
        <w:t>/</w:t>
      </w:r>
      <w:r>
        <w:rPr>
          <w:rFonts w:eastAsiaTheme="minorEastAsia" w:hint="eastAsia"/>
        </w:rPr>
        <w:t>地区、专利权人所在国家</w:t>
      </w:r>
      <w:r>
        <w:rPr>
          <w:rFonts w:eastAsiaTheme="minorEastAsia" w:hint="eastAsia"/>
        </w:rPr>
        <w:t>/</w:t>
      </w:r>
      <w:r>
        <w:rPr>
          <w:rFonts w:eastAsiaTheme="minorEastAsia" w:hint="eastAsia"/>
        </w:rPr>
        <w:t>地区、专利权人、申请人、发明人、代理机构、申请日、首次公开日、</w:t>
      </w:r>
      <w:r>
        <w:rPr>
          <w:rFonts w:eastAsiaTheme="minorEastAsia" w:hint="eastAsia"/>
        </w:rPr>
        <w:t>IPC</w:t>
      </w:r>
      <w:r>
        <w:rPr>
          <w:rFonts w:eastAsiaTheme="minorEastAsia" w:hint="eastAsia"/>
        </w:rPr>
        <w:t>等多个字段的快速统计和筛选；</w:t>
      </w:r>
    </w:p>
    <w:p w14:paraId="70ED1E5B" w14:textId="3EF5BE70" w:rsidR="005A68B3" w:rsidRDefault="005A68B3" w:rsidP="0053046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可以针对搜索结果按照专利族进行扩展和合并；</w:t>
      </w:r>
    </w:p>
    <w:p w14:paraId="7497A766" w14:textId="5815C7FE" w:rsidR="005A68B3" w:rsidRDefault="005A68B3" w:rsidP="0053046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可以点击数据库导航来查看特定学科的专利；</w:t>
      </w:r>
    </w:p>
    <w:p w14:paraId="56A62E71" w14:textId="60B896CA" w:rsidR="005A68B3" w:rsidRDefault="005A68B3" w:rsidP="0053046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可以调整展示模式，在阅读、列表或图形模式间切换；</w:t>
      </w:r>
    </w:p>
    <w:p w14:paraId="247D9AFA" w14:textId="56AEFFEE" w:rsidR="005A68B3" w:rsidRDefault="005A68B3" w:rsidP="0053046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可以切换排序方式，可以切换每页显示的件数，可以选择所需数据并设置显示字段、高亮状态，或进行标引，或导入到新的数据库或个人文件夹，或进行下载，或进行分析。</w:t>
      </w:r>
    </w:p>
    <w:p w14:paraId="129D395C" w14:textId="639846C2" w:rsidR="005A68B3" w:rsidRDefault="005A68B3" w:rsidP="0053046B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有权限的用户还可以删除不需要的专利。</w:t>
      </w:r>
    </w:p>
    <w:p w14:paraId="15D08EFC" w14:textId="379DC5A1" w:rsidR="0077001D" w:rsidRDefault="0077001D" w:rsidP="0077001D">
      <w:pPr>
        <w:pStyle w:val="a3"/>
        <w:rPr>
          <w:rFonts w:eastAsiaTheme="minorEastAsia"/>
        </w:rPr>
      </w:pPr>
      <w:r w:rsidRPr="0077001D">
        <w:lastRenderedPageBreak/>
        <w:drawing>
          <wp:inline distT="0" distB="0" distL="0" distR="0" wp14:anchorId="572F3F52" wp14:editId="0B1A22A8">
            <wp:extent cx="5274310" cy="4606925"/>
            <wp:effectExtent l="0" t="0" r="2540" b="3175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0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D2561" w14:textId="2E646206" w:rsidR="005A68B3" w:rsidRDefault="005A68B3" w:rsidP="005A68B3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最重要的，可以点击右上角的“转移转化推荐主体”按钮来获取针对整个列表的推荐主体，或者点击某件专利右上角的相应图标来获取针对该专利的推荐主体。推荐主体将以弹框的形式来展示，其中以卡片方式列出了每家推荐主体的</w:t>
      </w:r>
      <w:r>
        <w:rPr>
          <w:rFonts w:eastAsiaTheme="minorEastAsia" w:hint="eastAsia"/>
        </w:rPr>
        <w:t>logo</w:t>
      </w:r>
      <w:r>
        <w:rPr>
          <w:rFonts w:eastAsiaTheme="minorEastAsia" w:hint="eastAsia"/>
        </w:rPr>
        <w:t>、名称、创新力指数、所属行业和所属技术领域。</w:t>
      </w:r>
    </w:p>
    <w:p w14:paraId="3AB38C60" w14:textId="3FDA42D7" w:rsidR="005A68B3" w:rsidRDefault="005A68B3" w:rsidP="0077001D">
      <w:pPr>
        <w:pStyle w:val="a3"/>
        <w:rPr>
          <w:rFonts w:eastAsiaTheme="minorEastAsia"/>
        </w:rPr>
      </w:pPr>
      <w:r w:rsidRPr="005A68B3">
        <w:rPr>
          <w:rFonts w:eastAsiaTheme="minorEastAsia"/>
        </w:rPr>
        <w:drawing>
          <wp:inline distT="0" distB="0" distL="0" distR="0" wp14:anchorId="3295183C" wp14:editId="11E2AB82">
            <wp:extent cx="4680000" cy="3168269"/>
            <wp:effectExtent l="0" t="0" r="6350" b="0"/>
            <wp:docPr id="17" name="Picture 17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timeli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16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2F6D1" w14:textId="33248B6B" w:rsidR="005A68B3" w:rsidRDefault="005A68B3" w:rsidP="005A68B3">
      <w:pPr>
        <w:pStyle w:val="a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lastRenderedPageBreak/>
        <w:t>在弹框中点击换一批按钮可以查看更多推荐主体，直至没有更多可推荐的主体为止：</w:t>
      </w:r>
    </w:p>
    <w:p w14:paraId="1C055D71" w14:textId="68443FC3" w:rsidR="005A68B3" w:rsidRDefault="005A68B3" w:rsidP="005A68B3">
      <w:pPr>
        <w:pStyle w:val="a3"/>
      </w:pPr>
      <w:r w:rsidRPr="005A68B3">
        <w:drawing>
          <wp:inline distT="0" distB="0" distL="0" distR="0" wp14:anchorId="7D02DC48" wp14:editId="1B2C911E">
            <wp:extent cx="5274310" cy="3570605"/>
            <wp:effectExtent l="0" t="0" r="2540" b="0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4E0F01" w14:textId="6B4B1222" w:rsidR="005A68B3" w:rsidRDefault="005A68B3" w:rsidP="005A68B3">
      <w:pPr>
        <w:pStyle w:val="a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某些情形下，点击按钮后，将在出现弹框后仍需一段时间来展示推荐的创新主体。此时只需稍等即可。</w:t>
      </w:r>
    </w:p>
    <w:p w14:paraId="1588BB28" w14:textId="48EF18E3" w:rsidR="005A68B3" w:rsidRDefault="005A68B3" w:rsidP="005A68B3">
      <w:pPr>
        <w:pStyle w:val="a3"/>
      </w:pPr>
      <w:r w:rsidRPr="005A68B3">
        <w:drawing>
          <wp:inline distT="0" distB="0" distL="0" distR="0" wp14:anchorId="7EF849A1" wp14:editId="3B17BC3A">
            <wp:extent cx="5274310" cy="3570605"/>
            <wp:effectExtent l="0" t="0" r="2540" b="0"/>
            <wp:docPr id="19" name="Picture 19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Diagram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F9810" w14:textId="38FF8A00" w:rsidR="005A68B3" w:rsidRDefault="005A68B3" w:rsidP="005A68B3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另一些情形下，点击按钮后，可能没有任何值得推荐的创新主体。您可以切换到其他专利或列表并重试。</w:t>
      </w:r>
    </w:p>
    <w:p w14:paraId="37E5C8AE" w14:textId="7D9B6EA3" w:rsidR="005A68B3" w:rsidRPr="005A68B3" w:rsidRDefault="005A68B3" w:rsidP="005A68B3">
      <w:pPr>
        <w:pStyle w:val="a3"/>
      </w:pPr>
      <w:r w:rsidRPr="005A68B3">
        <w:lastRenderedPageBreak/>
        <w:drawing>
          <wp:inline distT="0" distB="0" distL="0" distR="0" wp14:anchorId="6EEE6955" wp14:editId="66CDC09F">
            <wp:extent cx="5274310" cy="3570605"/>
            <wp:effectExtent l="0" t="0" r="2540" b="0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592CF9" w14:textId="537E2513" w:rsidR="0034211B" w:rsidRPr="00F85B37" w:rsidRDefault="0034211B" w:rsidP="0034211B">
      <w:pPr>
        <w:pStyle w:val="2"/>
        <w:numPr>
          <w:ilvl w:val="1"/>
          <w:numId w:val="3"/>
        </w:numPr>
        <w:rPr>
          <w:noProof/>
        </w:rPr>
      </w:pPr>
      <w:bookmarkStart w:id="26" w:name="_Toc119672358"/>
      <w:r>
        <w:rPr>
          <w:rFonts w:ascii="宋体" w:eastAsia="宋体" w:hAnsi="宋体" w:cs="宋体" w:hint="eastAsia"/>
          <w:noProof/>
        </w:rPr>
        <w:t>专利详情页</w:t>
      </w:r>
      <w:bookmarkEnd w:id="26"/>
    </w:p>
    <w:p w14:paraId="5C073285" w14:textId="4339A9FD" w:rsidR="00F85B37" w:rsidRDefault="005A68B3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在专利列表页中点击任意一件专利名称，可以打开该专利的详情页。</w:t>
      </w:r>
    </w:p>
    <w:p w14:paraId="163B17BE" w14:textId="3D6C3498" w:rsidR="005A68B3" w:rsidRDefault="005A68B3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在详情页中，可以查看专利相关的所有详细信息。</w:t>
      </w:r>
    </w:p>
    <w:p w14:paraId="7B2A6DF8" w14:textId="329627D8" w:rsidR="005A68B3" w:rsidRDefault="005A68B3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这些信息中，首先包括专利所属国家</w:t>
      </w:r>
      <w:r>
        <w:rPr>
          <w:rFonts w:eastAsiaTheme="minorEastAsia" w:hint="eastAsia"/>
        </w:rPr>
        <w:t>/</w:t>
      </w:r>
      <w:r>
        <w:rPr>
          <w:rFonts w:eastAsiaTheme="minorEastAsia" w:hint="eastAsia"/>
        </w:rPr>
        <w:t>地区、专利类型、申请号、专利名称，以及专利相关的重要信息标签，以及用星级（最高五星）显示的专利质量指数；</w:t>
      </w:r>
    </w:p>
    <w:p w14:paraId="458369AD" w14:textId="4487CC33" w:rsidR="005A68B3" w:rsidRDefault="005A68B3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进一步地，还可以</w:t>
      </w:r>
      <w:r w:rsidR="00E70EDD">
        <w:rPr>
          <w:rFonts w:eastAsiaTheme="minorEastAsia" w:hint="eastAsia"/>
        </w:rPr>
        <w:t>在左侧菜单中按照基本信息、权利要求、说明书、附图、法律信息、复审</w:t>
      </w:r>
      <w:r w:rsidR="00E70EDD">
        <w:rPr>
          <w:rFonts w:eastAsiaTheme="minorEastAsia" w:hint="eastAsia"/>
        </w:rPr>
        <w:t>/</w:t>
      </w:r>
      <w:r w:rsidR="00E70EDD">
        <w:rPr>
          <w:rFonts w:eastAsiaTheme="minorEastAsia" w:hint="eastAsia"/>
        </w:rPr>
        <w:t>无效、专利家族、引用与被引、专利评价、</w:t>
      </w:r>
      <w:r w:rsidR="00E70EDD">
        <w:rPr>
          <w:rFonts w:eastAsiaTheme="minorEastAsia" w:hint="eastAsia"/>
        </w:rPr>
        <w:t>PDF</w:t>
      </w:r>
      <w:r w:rsidR="00E70EDD">
        <w:rPr>
          <w:rFonts w:eastAsiaTheme="minorEastAsia" w:hint="eastAsia"/>
        </w:rPr>
        <w:t>全文等角度查看相关信息。</w:t>
      </w:r>
    </w:p>
    <w:p w14:paraId="28B19D5E" w14:textId="70564758" w:rsidR="00E70EDD" w:rsidRDefault="00E70EDD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进一步地，还可以在专利标引菜单中进行本专利的标引工作。</w:t>
      </w:r>
    </w:p>
    <w:p w14:paraId="38FBEF1C" w14:textId="2E1D021A" w:rsidR="00E70EDD" w:rsidRDefault="00E70EDD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有需要的话，还可以在右上角通过专利高亮按钮设置高亮功能。</w:t>
      </w:r>
    </w:p>
    <w:p w14:paraId="29E66CEC" w14:textId="75D27D24" w:rsidR="00E70EDD" w:rsidRDefault="00E70EDD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与专利列表页类似，也可以点击本页面右上角的转移转化推荐主体</w:t>
      </w:r>
      <w:r w:rsidR="005149EA">
        <w:rPr>
          <w:rFonts w:eastAsiaTheme="minorEastAsia" w:hint="eastAsia"/>
        </w:rPr>
        <w:t>，系统会出现和专利列表页一样的弹框，并给出转移转化的推荐主体卡片。</w:t>
      </w:r>
    </w:p>
    <w:p w14:paraId="5F4F255E" w14:textId="4E919D81" w:rsidR="005A68B3" w:rsidRDefault="005A68B3" w:rsidP="005A68B3">
      <w:pPr>
        <w:pStyle w:val="a3"/>
      </w:pPr>
      <w:r w:rsidRPr="005A68B3">
        <w:lastRenderedPageBreak/>
        <w:drawing>
          <wp:inline distT="0" distB="0" distL="0" distR="0" wp14:anchorId="38FC926E" wp14:editId="30A4F437">
            <wp:extent cx="5274310" cy="4464685"/>
            <wp:effectExtent l="0" t="0" r="2540" b="0"/>
            <wp:docPr id="21" name="Picture 2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EF05C" w14:textId="034C48DB" w:rsidR="0034211B" w:rsidRPr="00F85B37" w:rsidRDefault="0034211B" w:rsidP="0034211B">
      <w:pPr>
        <w:pStyle w:val="2"/>
        <w:numPr>
          <w:ilvl w:val="1"/>
          <w:numId w:val="3"/>
        </w:numPr>
        <w:rPr>
          <w:noProof/>
        </w:rPr>
      </w:pPr>
      <w:bookmarkStart w:id="27" w:name="_Toc119672359"/>
      <w:r>
        <w:rPr>
          <w:rFonts w:ascii="宋体" w:eastAsia="宋体" w:hAnsi="宋体" w:cs="宋体" w:hint="eastAsia"/>
          <w:noProof/>
        </w:rPr>
        <w:t>创新主体页</w:t>
      </w:r>
      <w:bookmarkEnd w:id="27"/>
    </w:p>
    <w:p w14:paraId="20939E20" w14:textId="3BCB5CC2" w:rsidR="00F85B37" w:rsidRDefault="005149EA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无论是在首页搜索创新主体，或者点击转移转化推荐主体卡片，都可以进入到创新主体页。</w:t>
      </w:r>
    </w:p>
    <w:p w14:paraId="73FA0080" w14:textId="77777777" w:rsidR="00F37214" w:rsidRDefault="002F36D5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创新主体页提供了有关该推荐创新主体的所有详细信息。</w:t>
      </w:r>
      <w:r w:rsidR="00F37214">
        <w:rPr>
          <w:rFonts w:eastAsiaTheme="minorEastAsia" w:hint="eastAsia"/>
        </w:rPr>
        <w:t>这些信息首先包括其卡片信息以及其中文曾用名和英文名等；</w:t>
      </w:r>
    </w:p>
    <w:p w14:paraId="03B25985" w14:textId="31FC0A1A" w:rsidR="002F36D5" w:rsidRDefault="00F37214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还包括其基本信息如注册资本、类型、成立日期、统一社会信用代码、所属地区、官网、纳税人识别号、城市、电话、组织机构代码、地址、邮箱、简介等；</w:t>
      </w:r>
    </w:p>
    <w:p w14:paraId="2D1C6675" w14:textId="6E8CB0A0" w:rsidR="00F37214" w:rsidRDefault="00F37214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还包括其创新能力信息，包括其综合创新力和创新产出力、成果转化力、创新技术水平、市场覆盖力、创新驱动力、行业影响力、成果保护力和创新活跃度这八大维度的创新能力信息；</w:t>
      </w:r>
    </w:p>
    <w:p w14:paraId="2660EEAD" w14:textId="3D88CBB5" w:rsidR="00F37214" w:rsidRDefault="00B10621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还包括其技术信息，包括技术发源地、所属行业、所属技术领域；</w:t>
      </w:r>
    </w:p>
    <w:p w14:paraId="43FBA470" w14:textId="7291C733" w:rsidR="00B10621" w:rsidRDefault="00B10621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还包括其创新人才信息，包括创新人才数量和主要创新人才的信息卡片；</w:t>
      </w:r>
    </w:p>
    <w:p w14:paraId="5D93D534" w14:textId="2CCC9EAC" w:rsidR="00B10621" w:rsidRDefault="00B10621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还包括其竞争与合作信息，展示其技术引进（采购）、技术引进（使用）、技术改进、合作伙伴、竞争对手、成果转移（转让）、成果转移（许可）、技术影响、质押融资服务机构等；</w:t>
      </w:r>
    </w:p>
    <w:p w14:paraId="40EFEDAC" w14:textId="78995108" w:rsidR="00B10621" w:rsidRDefault="00B10621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lastRenderedPageBreak/>
        <w:t>还包括其主要代理机构的信息卡片；</w:t>
      </w:r>
    </w:p>
    <w:p w14:paraId="2CC6995E" w14:textId="7E67EC3A" w:rsidR="00B10621" w:rsidRDefault="00876EFB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还包括其专利申请信息，如已公开专利申请、专利类型分布、专利法律效力、最早专利公开、专利公开趋势、专利全球布局、其他专利指标（包括专利活跃度、发明授权比、平均维持年限、平均剩余寿命、领域内优质专利、技术标准专利、获奖专利、海关备案专利、涉诉专利）；</w:t>
      </w:r>
    </w:p>
    <w:p w14:paraId="73DE5CC9" w14:textId="54ED726D" w:rsidR="00876EFB" w:rsidRDefault="00876EFB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还包括其商标申请信息，如</w:t>
      </w:r>
      <w:r w:rsidR="00215EA1">
        <w:rPr>
          <w:rFonts w:eastAsiaTheme="minorEastAsia" w:hint="eastAsia"/>
        </w:rPr>
        <w:t>已公开商标申请、主要商标分类、商标法律效力、其他商标指标（包括商标活跃度、商标注册比）。</w:t>
      </w:r>
    </w:p>
    <w:p w14:paraId="21010419" w14:textId="49BEE2AB" w:rsidR="005149EA" w:rsidRDefault="00215EA1" w:rsidP="005149EA">
      <w:pPr>
        <w:pStyle w:val="a3"/>
        <w:rPr>
          <w:rFonts w:eastAsiaTheme="minorEastAsia"/>
        </w:rPr>
      </w:pPr>
      <w:r w:rsidRPr="00215EA1">
        <w:drawing>
          <wp:inline distT="0" distB="0" distL="0" distR="0" wp14:anchorId="4562ECF7" wp14:editId="7421A4DF">
            <wp:extent cx="5274310" cy="4309745"/>
            <wp:effectExtent l="0" t="0" r="2540" b="0"/>
            <wp:docPr id="24" name="Picture 2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0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8413" w14:textId="77D3128E" w:rsidR="00215EA1" w:rsidRDefault="00215EA1" w:rsidP="005149EA">
      <w:pPr>
        <w:pStyle w:val="a3"/>
        <w:rPr>
          <w:rFonts w:eastAsiaTheme="minorEastAsia"/>
        </w:rPr>
      </w:pPr>
      <w:r w:rsidRPr="00215EA1">
        <w:rPr>
          <w:rFonts w:eastAsiaTheme="minorEastAsia"/>
        </w:rPr>
        <w:drawing>
          <wp:inline distT="0" distB="0" distL="0" distR="0" wp14:anchorId="01B24608" wp14:editId="5EFF00EB">
            <wp:extent cx="5274310" cy="1473392"/>
            <wp:effectExtent l="0" t="0" r="2540" b="0"/>
            <wp:docPr id="25" name="Picture 2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441"/>
                    <a:stretch/>
                  </pic:blipFill>
                  <pic:spPr bwMode="auto">
                    <a:xfrm>
                      <a:off x="0" y="0"/>
                      <a:ext cx="5274310" cy="1473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7BD3F5" w14:textId="6AC967FD" w:rsidR="00215EA1" w:rsidRDefault="00215EA1" w:rsidP="005149EA">
      <w:pPr>
        <w:pStyle w:val="a3"/>
        <w:rPr>
          <w:rFonts w:eastAsiaTheme="minorEastAsia"/>
        </w:rPr>
      </w:pPr>
      <w:r w:rsidRPr="00215EA1">
        <w:rPr>
          <w:rFonts w:eastAsiaTheme="minorEastAsia"/>
        </w:rPr>
        <w:lastRenderedPageBreak/>
        <w:drawing>
          <wp:inline distT="0" distB="0" distL="0" distR="0" wp14:anchorId="3A91AA34" wp14:editId="79A25B3B">
            <wp:extent cx="5274310" cy="3402330"/>
            <wp:effectExtent l="0" t="0" r="2540" b="7620"/>
            <wp:docPr id="26" name="Picture 2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48D3" w14:textId="785657D6" w:rsidR="00461D6F" w:rsidRDefault="00461D6F" w:rsidP="005149EA">
      <w:pPr>
        <w:pStyle w:val="a3"/>
        <w:rPr>
          <w:rFonts w:eastAsiaTheme="minorEastAsia"/>
        </w:rPr>
      </w:pPr>
      <w:r w:rsidRPr="00461D6F">
        <w:rPr>
          <w:rFonts w:eastAsiaTheme="minorEastAsia"/>
        </w:rPr>
        <w:drawing>
          <wp:inline distT="0" distB="0" distL="0" distR="0" wp14:anchorId="65978DCD" wp14:editId="6BB776D2">
            <wp:extent cx="5274310" cy="4504690"/>
            <wp:effectExtent l="0" t="0" r="2540" b="0"/>
            <wp:docPr id="27" name="Picture 27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0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4AF32" w14:textId="0C4CEAE9" w:rsidR="00461D6F" w:rsidRPr="00215EA1" w:rsidRDefault="00461D6F" w:rsidP="005149EA">
      <w:pPr>
        <w:pStyle w:val="a3"/>
        <w:rPr>
          <w:rFonts w:eastAsiaTheme="minorEastAsia"/>
        </w:rPr>
      </w:pPr>
      <w:r w:rsidRPr="00461D6F">
        <w:rPr>
          <w:rFonts w:eastAsiaTheme="minorEastAsia"/>
        </w:rPr>
        <w:lastRenderedPageBreak/>
        <w:drawing>
          <wp:inline distT="0" distB="0" distL="0" distR="0" wp14:anchorId="15906B9E" wp14:editId="19E3B2B1">
            <wp:extent cx="5274310" cy="2211705"/>
            <wp:effectExtent l="0" t="0" r="2540" b="0"/>
            <wp:docPr id="28" name="Picture 28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application, Wo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99A02" w14:textId="1F071970" w:rsidR="0034211B" w:rsidRPr="00F85B37" w:rsidRDefault="0034211B" w:rsidP="0034211B">
      <w:pPr>
        <w:pStyle w:val="2"/>
        <w:numPr>
          <w:ilvl w:val="1"/>
          <w:numId w:val="3"/>
        </w:numPr>
        <w:rPr>
          <w:noProof/>
        </w:rPr>
      </w:pPr>
      <w:bookmarkStart w:id="28" w:name="_Toc119672360"/>
      <w:r>
        <w:rPr>
          <w:rFonts w:ascii="宋体" w:eastAsia="宋体" w:hAnsi="宋体" w:cs="宋体" w:hint="eastAsia"/>
          <w:noProof/>
        </w:rPr>
        <w:t>创新能力评价报告</w:t>
      </w:r>
      <w:bookmarkEnd w:id="28"/>
    </w:p>
    <w:p w14:paraId="2613A3C3" w14:textId="10B0CCDE" w:rsidR="00F85B37" w:rsidRDefault="000A24A0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在创新主体页点击右上角的生成报告按钮，即可生成创新能力评价报告。</w:t>
      </w:r>
    </w:p>
    <w:p w14:paraId="69B01D1D" w14:textId="71CEFCD4" w:rsidR="000A24A0" w:rsidRDefault="000A24A0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创新能力评价报告首先提供了与创新主体页一致的各项信息；同时还会针对其创新能力的主要指标，给出与所属行业或技术领域的中值水平相对比，是否具备优势与劣势的相关信息。</w:t>
      </w:r>
    </w:p>
    <w:p w14:paraId="2CC63E56" w14:textId="2DF4C6B3" w:rsidR="000A24A0" w:rsidRDefault="000A24A0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创新能力评价报告为</w:t>
      </w:r>
      <w:r>
        <w:rPr>
          <w:rFonts w:eastAsiaTheme="minorEastAsia" w:hint="eastAsia"/>
        </w:rPr>
        <w:t>PDF</w:t>
      </w:r>
      <w:r>
        <w:rPr>
          <w:rFonts w:eastAsiaTheme="minorEastAsia" w:hint="eastAsia"/>
        </w:rPr>
        <w:t>格式，可在线打开查看或下载。</w:t>
      </w:r>
    </w:p>
    <w:p w14:paraId="227797CC" w14:textId="39FB7E5C" w:rsidR="00663BA9" w:rsidRDefault="00663BA9" w:rsidP="00F85B37">
      <w:pPr>
        <w:pStyle w:val="a2"/>
        <w:rPr>
          <w:rFonts w:eastAsiaTheme="minorEastAsia"/>
        </w:rPr>
      </w:pPr>
      <w:r>
        <w:rPr>
          <w:rFonts w:eastAsiaTheme="minorEastAsia" w:hint="eastAsia"/>
        </w:rPr>
        <w:t>以下是一份典型的评价报告（数据为测试用非真实数据，仅供参考）：</w:t>
      </w:r>
    </w:p>
    <w:p w14:paraId="265C5A5B" w14:textId="27EF9A07" w:rsidR="000A24A0" w:rsidRPr="00F85B37" w:rsidRDefault="00663BA9" w:rsidP="000A24A0">
      <w:pPr>
        <w:pStyle w:val="a3"/>
      </w:pPr>
      <w:r>
        <w:lastRenderedPageBreak/>
        <w:drawing>
          <wp:inline distT="0" distB="0" distL="0" distR="0" wp14:anchorId="0289D37C" wp14:editId="7A22E672">
            <wp:extent cx="5274310" cy="7456170"/>
            <wp:effectExtent l="0" t="0" r="2540" b="0"/>
            <wp:docPr id="46" name="Picture 4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C82DC90" wp14:editId="08FF1F97">
            <wp:extent cx="5274310" cy="7456170"/>
            <wp:effectExtent l="0" t="0" r="2540" b="0"/>
            <wp:docPr id="45" name="Picture 4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3547A13" wp14:editId="75DAEF99">
            <wp:extent cx="5274310" cy="7456170"/>
            <wp:effectExtent l="0" t="0" r="2540" b="0"/>
            <wp:docPr id="44" name="Picture 44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Tabl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ADBFBC1" wp14:editId="3EDCAA3E">
            <wp:extent cx="5274310" cy="7456170"/>
            <wp:effectExtent l="0" t="0" r="2540" b="0"/>
            <wp:docPr id="43" name="Picture 43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455CE38" wp14:editId="425D209A">
            <wp:extent cx="5274310" cy="7456170"/>
            <wp:effectExtent l="0" t="0" r="2540" b="0"/>
            <wp:docPr id="42" name="Picture 4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AD4E92C" wp14:editId="7A45B2FF">
            <wp:extent cx="5274310" cy="7456170"/>
            <wp:effectExtent l="0" t="0" r="2540" b="0"/>
            <wp:docPr id="41" name="Picture 41" descr="Graphical user interface, application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Graphical user interface, application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5022AFC" wp14:editId="18E8C8AD">
            <wp:extent cx="5274310" cy="7456170"/>
            <wp:effectExtent l="0" t="0" r="2540" b="0"/>
            <wp:docPr id="40" name="Picture 40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Graphical user interface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F37AB89" wp14:editId="48C7482E">
            <wp:extent cx="5274310" cy="7456170"/>
            <wp:effectExtent l="0" t="0" r="2540" b="0"/>
            <wp:docPr id="39" name="Picture 3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5BC8421" wp14:editId="0449A82B">
            <wp:extent cx="5274310" cy="7456170"/>
            <wp:effectExtent l="0" t="0" r="2540" b="0"/>
            <wp:docPr id="38" name="Picture 38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C25CC44" wp14:editId="3AFD91C1">
            <wp:extent cx="5274310" cy="7456170"/>
            <wp:effectExtent l="0" t="0" r="2540" b="0"/>
            <wp:docPr id="37" name="Picture 37" descr="Ma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Map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11A2439" wp14:editId="1F3E499C">
            <wp:extent cx="5274310" cy="7456170"/>
            <wp:effectExtent l="0" t="0" r="2540" b="0"/>
            <wp:docPr id="36" name="Picture 3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, let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2EC582E" wp14:editId="7CE2872A">
            <wp:extent cx="5274310" cy="7456170"/>
            <wp:effectExtent l="0" t="0" r="2540" b="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FFF9C67" wp14:editId="5FDA2869">
            <wp:extent cx="5274310" cy="7456170"/>
            <wp:effectExtent l="0" t="0" r="2540" b="0"/>
            <wp:docPr id="34" name="Picture 34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picture containing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C1FDE07" wp14:editId="281AA805">
            <wp:extent cx="5274310" cy="7456170"/>
            <wp:effectExtent l="0" t="0" r="2540" b="0"/>
            <wp:docPr id="32" name="Picture 3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D959EBD" wp14:editId="47994A35">
            <wp:extent cx="5274310" cy="7456170"/>
            <wp:effectExtent l="0" t="0" r="2540" b="0"/>
            <wp:docPr id="31" name="Picture 31" descr="Chart, rad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hart, radar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FF79D97" wp14:editId="524BBDFE">
            <wp:extent cx="5274310" cy="7456170"/>
            <wp:effectExtent l="0" t="0" r="2540" b="0"/>
            <wp:docPr id="30" name="Picture 3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965771A" wp14:editId="3A78DA1A">
            <wp:extent cx="5274310" cy="7456170"/>
            <wp:effectExtent l="0" t="0" r="2540" b="0"/>
            <wp:docPr id="29" name="Picture 29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CAB81" w14:textId="43F307F6" w:rsidR="00397567" w:rsidRDefault="004A2B3F" w:rsidP="00B07794">
      <w:pPr>
        <w:pStyle w:val="1"/>
        <w:rPr>
          <w:noProof/>
        </w:rPr>
      </w:pPr>
      <w:bookmarkStart w:id="29" w:name="_Toc119672361"/>
      <w:r>
        <w:rPr>
          <w:rFonts w:ascii="宋体" w:eastAsia="宋体" w:hAnsi="宋体" w:cs="宋体" w:hint="eastAsia"/>
          <w:noProof/>
        </w:rPr>
        <w:t>技术支持</w:t>
      </w:r>
      <w:bookmarkEnd w:id="29"/>
    </w:p>
    <w:p w14:paraId="62875BBA" w14:textId="77777777" w:rsidR="004A2B3F" w:rsidRDefault="004A2B3F" w:rsidP="004A2B3F">
      <w:pPr>
        <w:pStyle w:val="a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该数据库由</w:t>
      </w:r>
      <w:r w:rsidRPr="004A2B3F">
        <w:rPr>
          <w:rFonts w:ascii="宋体" w:eastAsia="宋体" w:hAnsi="宋体" w:cs="宋体" w:hint="eastAsia"/>
        </w:rPr>
        <w:t>北京科华万象科技有限公司</w:t>
      </w:r>
      <w:r>
        <w:rPr>
          <w:rFonts w:ascii="宋体" w:eastAsia="宋体" w:hAnsi="宋体" w:cs="宋体" w:hint="eastAsia"/>
        </w:rPr>
        <w:t>建设并</w:t>
      </w:r>
      <w:r w:rsidRPr="004A2B3F">
        <w:rPr>
          <w:rFonts w:ascii="宋体" w:eastAsia="宋体" w:hAnsi="宋体" w:cs="宋体" w:hint="eastAsia"/>
        </w:rPr>
        <w:t>提供技术支持。</w:t>
      </w:r>
    </w:p>
    <w:p w14:paraId="7DD6CCE7" w14:textId="77777777" w:rsidR="004A2B3F" w:rsidRDefault="004A2B3F" w:rsidP="004A2B3F">
      <w:pPr>
        <w:pStyle w:val="a2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任何问题：请联系：</w:t>
      </w:r>
    </w:p>
    <w:p w14:paraId="347FAE0F" w14:textId="77777777" w:rsidR="004A2B3F" w:rsidRDefault="004A2B3F" w:rsidP="004A2B3F">
      <w:pPr>
        <w:pStyle w:val="a2"/>
        <w:rPr>
          <w:rFonts w:ascii="宋体" w:eastAsia="宋体" w:hAnsi="宋体" w:cs="宋体"/>
        </w:rPr>
      </w:pPr>
      <w:r w:rsidRPr="004A2B3F">
        <w:rPr>
          <w:rFonts w:ascii="宋体" w:eastAsia="宋体" w:hAnsi="宋体" w:cs="宋体"/>
        </w:rPr>
        <w:lastRenderedPageBreak/>
        <w:t>010-88197269</w:t>
      </w:r>
    </w:p>
    <w:p w14:paraId="21453DE8" w14:textId="77777777" w:rsidR="004A2B3F" w:rsidRDefault="00680A0F" w:rsidP="004A2B3F">
      <w:pPr>
        <w:pStyle w:val="a2"/>
        <w:rPr>
          <w:rFonts w:ascii="宋体" w:eastAsia="宋体" w:hAnsi="宋体" w:cs="宋体"/>
        </w:rPr>
      </w:pPr>
      <w:hyperlink r:id="rId52" w:history="1">
        <w:r w:rsidR="004A2B3F" w:rsidRPr="000E25C8">
          <w:rPr>
            <w:rStyle w:val="Hyperlink"/>
            <w:rFonts w:ascii="宋体" w:eastAsia="宋体" w:hAnsi="宋体" w:cs="宋体"/>
          </w:rPr>
          <w:t>support@wanxiangyun.net</w:t>
        </w:r>
      </w:hyperlink>
    </w:p>
    <w:p w14:paraId="7864B98E" w14:textId="77777777" w:rsidR="004A2B3F" w:rsidRPr="004A2B3F" w:rsidRDefault="004A2B3F" w:rsidP="004A2B3F">
      <w:pPr>
        <w:pStyle w:val="a2"/>
        <w:rPr>
          <w:rFonts w:ascii="宋体" w:eastAsia="宋体" w:hAnsi="宋体" w:cs="宋体"/>
        </w:rPr>
      </w:pPr>
      <w:r>
        <w:rPr>
          <w:noProof/>
        </w:rPr>
        <w:drawing>
          <wp:inline distT="0" distB="0" distL="0" distR="0" wp14:anchorId="4B2F7957" wp14:editId="774EE913">
            <wp:extent cx="950595" cy="950595"/>
            <wp:effectExtent l="0" t="0" r="1905" b="1905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595" cy="95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B3F" w:rsidRPr="004A2B3F" w:rsidSect="00150EA2">
      <w:footerReference w:type="default" r:id="rId54"/>
      <w:pgSz w:w="11906" w:h="16838"/>
      <w:pgMar w:top="1440" w:right="1800" w:bottom="1440" w:left="1800" w:header="567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4919DD" w14:textId="77777777" w:rsidR="00680A0F" w:rsidRDefault="00680A0F" w:rsidP="00070791">
      <w:pPr>
        <w:spacing w:before="120" w:after="120"/>
      </w:pPr>
      <w:r>
        <w:separator/>
      </w:r>
    </w:p>
  </w:endnote>
  <w:endnote w:type="continuationSeparator" w:id="0">
    <w:p w14:paraId="400CC634" w14:textId="77777777" w:rsidR="00680A0F" w:rsidRDefault="00680A0F" w:rsidP="00070791">
      <w:pPr>
        <w:spacing w:before="120" w:after="1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New York">
    <w:altName w:val="Times New Roman"/>
    <w:panose1 w:val="02040503060506020304"/>
    <w:charset w:val="00"/>
    <w:family w:val="roman"/>
    <w:pitch w:val="variable"/>
    <w:sig w:usb0="00000003" w:usb1="00000000" w:usb2="00000000" w:usb3="00000000" w:csb0="00000001" w:csb1="00000000"/>
  </w:font>
  <w:font w:name="System"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EF5D5" w14:textId="1F11117C" w:rsidR="005464EE" w:rsidRPr="00A57A19" w:rsidRDefault="005464EE" w:rsidP="00A57A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1B936" w14:textId="348AFFB8" w:rsidR="005464EE" w:rsidRDefault="005464EE" w:rsidP="000F45D8">
    <w:pPr>
      <w:pStyle w:val="Footer"/>
      <w:jc w:val="center"/>
    </w:pPr>
    <w:r>
      <w:rPr>
        <w:rFonts w:hint="eastAsia"/>
      </w:rPr>
      <w:t>第</w:t>
    </w:r>
    <w:r>
      <w:rPr>
        <w:rFonts w:hint="eastAsia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rPr>
        <w:noProof/>
      </w:rPr>
      <w:t xml:space="preserve"> </w:t>
    </w:r>
    <w:r>
      <w:rPr>
        <w:rFonts w:hint="eastAsia"/>
        <w:noProof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093DF" w14:textId="77777777" w:rsidR="00680A0F" w:rsidRDefault="00680A0F" w:rsidP="00070791">
      <w:pPr>
        <w:spacing w:before="120" w:after="120"/>
      </w:pPr>
      <w:r>
        <w:separator/>
      </w:r>
    </w:p>
  </w:footnote>
  <w:footnote w:type="continuationSeparator" w:id="0">
    <w:p w14:paraId="68338E5C" w14:textId="77777777" w:rsidR="00680A0F" w:rsidRDefault="00680A0F" w:rsidP="00070791">
      <w:pPr>
        <w:spacing w:before="120" w:after="1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A23DB" w14:textId="70264BA8" w:rsidR="005464EE" w:rsidRPr="00A57A19" w:rsidRDefault="005464EE" w:rsidP="00A57A19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20D28" w14:textId="4600B44D" w:rsidR="005464EE" w:rsidRPr="00A07F4D" w:rsidRDefault="00A07F4D" w:rsidP="00A07F4D">
    <w:pPr>
      <w:pStyle w:val="a5"/>
      <w:wordWrap w:val="0"/>
      <w:adjustRightInd w:val="0"/>
      <w:jc w:val="right"/>
      <w:rPr>
        <w:rFonts w:ascii="宋体" w:eastAsia="宋体" w:hAnsi="宋体" w:cs="宋体"/>
        <w:noProof/>
      </w:rPr>
    </w:pPr>
    <w:r w:rsidRPr="00A07F4D">
      <w:rPr>
        <w:rFonts w:ascii="宋体" w:eastAsia="宋体" w:hAnsi="宋体" w:cs="宋体" w:hint="eastAsia"/>
        <w:noProof/>
      </w:rPr>
      <w:t>重点学科企业数据库项目</w:t>
    </w:r>
    <w:r w:rsidR="00385659" w:rsidRPr="00F829B6">
      <w:rPr>
        <w:rFonts w:ascii="黑体" w:eastAsia="黑体" w:hAnsi="黑体"/>
        <w:noProof/>
      </w:rPr>
      <w:drawing>
        <wp:anchor distT="0" distB="0" distL="114300" distR="114300" simplePos="0" relativeHeight="251659264" behindDoc="0" locked="0" layoutInCell="1" allowOverlap="1" wp14:anchorId="33AEEF4C" wp14:editId="59E35D45">
          <wp:simplePos x="0" y="0"/>
          <wp:positionH relativeFrom="column">
            <wp:posOffset>0</wp:posOffset>
          </wp:positionH>
          <wp:positionV relativeFrom="paragraph">
            <wp:posOffset>69850</wp:posOffset>
          </wp:positionV>
          <wp:extent cx="905510" cy="257810"/>
          <wp:effectExtent l="0" t="0" r="8890" b="8890"/>
          <wp:wrapNone/>
          <wp:docPr id="33" name="Picture 33" descr="C:\Users\solym\AppData\Local\Microsoft\Windows\INetCacheContent.Word\万象云logo透明底1338×38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olym\AppData\Local\Microsoft\Windows\INetCacheContent.Word\万象云logo透明底1338×38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551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871E4">
      <w:rPr>
        <w:rFonts w:ascii="宋体" w:eastAsia="宋体" w:hAnsi="宋体" w:cs="宋体" w:hint="eastAsia"/>
        <w:noProof/>
      </w:rPr>
      <w:t xml:space="preserve"> </w:t>
    </w:r>
    <w:r w:rsidR="0013744F">
      <w:rPr>
        <w:rFonts w:ascii="宋体" w:eastAsia="宋体" w:hAnsi="宋体" w:cs="宋体" w:hint="eastAsia"/>
        <w:noProof/>
      </w:rPr>
      <w:t>用户手册</w:t>
    </w:r>
    <w:r w:rsidR="00AA1FCE">
      <w:rPr>
        <w:rFonts w:ascii="宋体" w:eastAsia="宋体" w:hAnsi="宋体" w:cs="宋体" w:hint="eastAsia"/>
        <w:noProof/>
      </w:rPr>
      <w:t xml:space="preserve"> </w:t>
    </w:r>
    <w:r w:rsidR="00AA1FCE">
      <w:rPr>
        <w:rFonts w:ascii="宋体" w:eastAsia="宋体" w:hAnsi="宋体" w:cs="宋体"/>
        <w:noProof/>
      </w:rPr>
      <w:t>202</w:t>
    </w:r>
    <w:r>
      <w:rPr>
        <w:rFonts w:ascii="宋体" w:eastAsia="宋体" w:hAnsi="宋体" w:cs="宋体"/>
        <w:noProof/>
      </w:rPr>
      <w:t>2</w:t>
    </w:r>
    <w:r w:rsidR="00AA1FCE">
      <w:rPr>
        <w:rFonts w:ascii="宋体" w:eastAsia="宋体" w:hAnsi="宋体" w:cs="宋体" w:hint="eastAsia"/>
        <w:noProof/>
      </w:rPr>
      <w:t>年1</w:t>
    </w:r>
    <w:r>
      <w:rPr>
        <w:rFonts w:ascii="宋体" w:eastAsia="宋体" w:hAnsi="宋体" w:cs="宋体"/>
        <w:noProof/>
      </w:rPr>
      <w:t>1</w:t>
    </w:r>
    <w:r w:rsidR="00AA1FCE">
      <w:rPr>
        <w:rFonts w:ascii="宋体" w:eastAsia="宋体" w:hAnsi="宋体" w:cs="宋体" w:hint="eastAsia"/>
        <w:noProof/>
      </w:rPr>
      <w:t>月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D"/>
    <w:multiLevelType w:val="multilevel"/>
    <w:tmpl w:val="0000001D"/>
    <w:lvl w:ilvl="0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3C954EA1"/>
    <w:multiLevelType w:val="hybridMultilevel"/>
    <w:tmpl w:val="93D6161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7ED1A7B"/>
    <w:multiLevelType w:val="multilevel"/>
    <w:tmpl w:val="363CE6E6"/>
    <w:lvl w:ilvl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eastAsia="微软雅黑" w:hint="eastAsia"/>
        <w:caps w:val="0"/>
        <w:strike w:val="0"/>
        <w:dstrike w:val="0"/>
        <w:vanish w:val="0"/>
        <w:sz w:val="24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765"/>
        </w:tabs>
        <w:ind w:left="0" w:firstLine="0"/>
      </w:pPr>
      <w:rPr>
        <w:rFonts w:eastAsia="微软雅黑" w:hint="eastAsia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pStyle w:val="4"/>
      <w:lvlText w:val="%1.%2.%3.%4"/>
      <w:lvlJc w:val="left"/>
      <w:pPr>
        <w:ind w:left="0" w:firstLine="0"/>
      </w:pPr>
      <w:rPr>
        <w:rFonts w:eastAsia="微软雅黑" w:hint="eastAsia"/>
        <w:caps w:val="0"/>
        <w:strike w:val="0"/>
        <w:dstrike w:val="0"/>
        <w:vanish w:val="0"/>
        <w:sz w:val="24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162"/>
        </w:tabs>
        <w:ind w:left="0" w:firstLine="0"/>
      </w:pPr>
      <w:rPr>
        <w:rFonts w:eastAsia="微软雅黑" w:hint="eastAsia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" w15:restartNumberingAfterBreak="0">
    <w:nsid w:val="575A51BC"/>
    <w:multiLevelType w:val="hybridMultilevel"/>
    <w:tmpl w:val="42A66056"/>
    <w:lvl w:ilvl="0" w:tplc="77E4FE8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9752380"/>
    <w:multiLevelType w:val="hybridMultilevel"/>
    <w:tmpl w:val="3228B428"/>
    <w:lvl w:ilvl="0" w:tplc="F26CA56C">
      <w:start w:val="1"/>
      <w:numFmt w:val="bullet"/>
      <w:pStyle w:val="a"/>
      <w:lvlText w:val=""/>
      <w:lvlJc w:val="left"/>
      <w:pPr>
        <w:ind w:left="90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5" w:hanging="420"/>
      </w:pPr>
      <w:rPr>
        <w:rFonts w:ascii="Wingdings" w:hAnsi="Wingdings" w:hint="default"/>
      </w:rPr>
    </w:lvl>
  </w:abstractNum>
  <w:abstractNum w:abstractNumId="5" w15:restartNumberingAfterBreak="0">
    <w:nsid w:val="68D15A66"/>
    <w:multiLevelType w:val="hybridMultilevel"/>
    <w:tmpl w:val="89F270C8"/>
    <w:lvl w:ilvl="0" w:tplc="451A60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6A2E3B0C"/>
    <w:multiLevelType w:val="hybridMultilevel"/>
    <w:tmpl w:val="00CCD4EC"/>
    <w:lvl w:ilvl="0" w:tplc="BCE2CB9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7BFF4B15"/>
    <w:multiLevelType w:val="hybridMultilevel"/>
    <w:tmpl w:val="1B340ABE"/>
    <w:lvl w:ilvl="0" w:tplc="6C124CAE">
      <w:start w:val="1"/>
      <w:numFmt w:val="bullet"/>
      <w:pStyle w:val="a0"/>
      <w:lvlText w:val=""/>
      <w:lvlJc w:val="left"/>
      <w:pPr>
        <w:ind w:left="905" w:hanging="42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132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5" w:hanging="420"/>
      </w:pPr>
      <w:rPr>
        <w:rFonts w:ascii="Wingdings" w:hAnsi="Wingdings" w:hint="default"/>
      </w:rPr>
    </w:lvl>
  </w:abstractNum>
  <w:abstractNum w:abstractNumId="8" w15:restartNumberingAfterBreak="0">
    <w:nsid w:val="7F3B5872"/>
    <w:multiLevelType w:val="hybridMultilevel"/>
    <w:tmpl w:val="6E287F82"/>
    <w:lvl w:ilvl="0" w:tplc="4094F58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437AEA76">
      <w:start w:val="4"/>
      <w:numFmt w:val="decimal"/>
      <w:lvlText w:val="%2、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2"/>
  </w:num>
  <w:num w:numId="5">
    <w:abstractNumId w:val="7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6"/>
  </w:num>
  <w:num w:numId="9">
    <w:abstractNumId w:val="3"/>
  </w:num>
  <w:num w:numId="10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094"/>
    <w:rsid w:val="00004EE0"/>
    <w:rsid w:val="00005512"/>
    <w:rsid w:val="00007A89"/>
    <w:rsid w:val="000129DD"/>
    <w:rsid w:val="000152E9"/>
    <w:rsid w:val="00015CFB"/>
    <w:rsid w:val="00015EF9"/>
    <w:rsid w:val="00016892"/>
    <w:rsid w:val="00016C60"/>
    <w:rsid w:val="00016EE6"/>
    <w:rsid w:val="0002103E"/>
    <w:rsid w:val="0002131C"/>
    <w:rsid w:val="00021A88"/>
    <w:rsid w:val="0002362D"/>
    <w:rsid w:val="00025A31"/>
    <w:rsid w:val="00025C25"/>
    <w:rsid w:val="0003383F"/>
    <w:rsid w:val="00033D7F"/>
    <w:rsid w:val="00036556"/>
    <w:rsid w:val="00036ECC"/>
    <w:rsid w:val="00037BEC"/>
    <w:rsid w:val="00040A46"/>
    <w:rsid w:val="00040C98"/>
    <w:rsid w:val="000418D1"/>
    <w:rsid w:val="00042492"/>
    <w:rsid w:val="00044A80"/>
    <w:rsid w:val="00044BAC"/>
    <w:rsid w:val="000457DC"/>
    <w:rsid w:val="00045DB2"/>
    <w:rsid w:val="000467E1"/>
    <w:rsid w:val="00046FD7"/>
    <w:rsid w:val="00050449"/>
    <w:rsid w:val="000536AA"/>
    <w:rsid w:val="000540C6"/>
    <w:rsid w:val="000543F8"/>
    <w:rsid w:val="00055F6D"/>
    <w:rsid w:val="00060D4D"/>
    <w:rsid w:val="00063CD6"/>
    <w:rsid w:val="0006472F"/>
    <w:rsid w:val="00064D03"/>
    <w:rsid w:val="000653A7"/>
    <w:rsid w:val="00065A99"/>
    <w:rsid w:val="00065FEB"/>
    <w:rsid w:val="000662AA"/>
    <w:rsid w:val="0006640C"/>
    <w:rsid w:val="00066766"/>
    <w:rsid w:val="00066D1D"/>
    <w:rsid w:val="00067363"/>
    <w:rsid w:val="00067D33"/>
    <w:rsid w:val="00070791"/>
    <w:rsid w:val="000718A6"/>
    <w:rsid w:val="00071B33"/>
    <w:rsid w:val="00075721"/>
    <w:rsid w:val="00076631"/>
    <w:rsid w:val="00081E4C"/>
    <w:rsid w:val="00082FD5"/>
    <w:rsid w:val="0008451B"/>
    <w:rsid w:val="0008575F"/>
    <w:rsid w:val="00091CD5"/>
    <w:rsid w:val="00092FE2"/>
    <w:rsid w:val="00093099"/>
    <w:rsid w:val="00093DA9"/>
    <w:rsid w:val="00094643"/>
    <w:rsid w:val="00095B72"/>
    <w:rsid w:val="000969A0"/>
    <w:rsid w:val="00096C2E"/>
    <w:rsid w:val="000A0CF1"/>
    <w:rsid w:val="000A101C"/>
    <w:rsid w:val="000A24A0"/>
    <w:rsid w:val="000A3152"/>
    <w:rsid w:val="000A5D08"/>
    <w:rsid w:val="000A64F6"/>
    <w:rsid w:val="000A7D80"/>
    <w:rsid w:val="000B1802"/>
    <w:rsid w:val="000B4513"/>
    <w:rsid w:val="000C04D0"/>
    <w:rsid w:val="000C07C0"/>
    <w:rsid w:val="000C11E1"/>
    <w:rsid w:val="000C3A3C"/>
    <w:rsid w:val="000D162A"/>
    <w:rsid w:val="000D1842"/>
    <w:rsid w:val="000D4D6F"/>
    <w:rsid w:val="000D62DB"/>
    <w:rsid w:val="000D643D"/>
    <w:rsid w:val="000D651B"/>
    <w:rsid w:val="000D6619"/>
    <w:rsid w:val="000E11A3"/>
    <w:rsid w:val="000F10E9"/>
    <w:rsid w:val="000F19AC"/>
    <w:rsid w:val="000F2175"/>
    <w:rsid w:val="000F45D8"/>
    <w:rsid w:val="000F573E"/>
    <w:rsid w:val="000F6625"/>
    <w:rsid w:val="0010068E"/>
    <w:rsid w:val="00101280"/>
    <w:rsid w:val="0010209E"/>
    <w:rsid w:val="00102293"/>
    <w:rsid w:val="00102C38"/>
    <w:rsid w:val="001038CD"/>
    <w:rsid w:val="001046D1"/>
    <w:rsid w:val="00104793"/>
    <w:rsid w:val="00105657"/>
    <w:rsid w:val="001070BF"/>
    <w:rsid w:val="00107852"/>
    <w:rsid w:val="00110F98"/>
    <w:rsid w:val="00112773"/>
    <w:rsid w:val="00112CC0"/>
    <w:rsid w:val="00113FE1"/>
    <w:rsid w:val="0011482A"/>
    <w:rsid w:val="00114A3B"/>
    <w:rsid w:val="0012027B"/>
    <w:rsid w:val="00121EF7"/>
    <w:rsid w:val="0012267D"/>
    <w:rsid w:val="00123172"/>
    <w:rsid w:val="001252E1"/>
    <w:rsid w:val="00125FEB"/>
    <w:rsid w:val="00127C50"/>
    <w:rsid w:val="00127D7E"/>
    <w:rsid w:val="0013120F"/>
    <w:rsid w:val="001323E7"/>
    <w:rsid w:val="001328F3"/>
    <w:rsid w:val="00132BCE"/>
    <w:rsid w:val="00132DD5"/>
    <w:rsid w:val="0013371C"/>
    <w:rsid w:val="00134A8B"/>
    <w:rsid w:val="0013518A"/>
    <w:rsid w:val="001365C2"/>
    <w:rsid w:val="0013744F"/>
    <w:rsid w:val="0014211B"/>
    <w:rsid w:val="0014305E"/>
    <w:rsid w:val="001443E3"/>
    <w:rsid w:val="00144C11"/>
    <w:rsid w:val="00147934"/>
    <w:rsid w:val="00147B98"/>
    <w:rsid w:val="0015045A"/>
    <w:rsid w:val="00150EA2"/>
    <w:rsid w:val="00152587"/>
    <w:rsid w:val="00152FFC"/>
    <w:rsid w:val="0015749F"/>
    <w:rsid w:val="00160CBB"/>
    <w:rsid w:val="001619F1"/>
    <w:rsid w:val="00161F2E"/>
    <w:rsid w:val="00165AC8"/>
    <w:rsid w:val="00166392"/>
    <w:rsid w:val="001668E5"/>
    <w:rsid w:val="001745FA"/>
    <w:rsid w:val="00174ACC"/>
    <w:rsid w:val="00176EA3"/>
    <w:rsid w:val="001770A5"/>
    <w:rsid w:val="00180CC2"/>
    <w:rsid w:val="00182373"/>
    <w:rsid w:val="0018310B"/>
    <w:rsid w:val="0018316E"/>
    <w:rsid w:val="0018387A"/>
    <w:rsid w:val="001847F5"/>
    <w:rsid w:val="00186D4D"/>
    <w:rsid w:val="00187980"/>
    <w:rsid w:val="001915EF"/>
    <w:rsid w:val="00191A69"/>
    <w:rsid w:val="001933A2"/>
    <w:rsid w:val="001941DE"/>
    <w:rsid w:val="00195C83"/>
    <w:rsid w:val="0019619E"/>
    <w:rsid w:val="0019667D"/>
    <w:rsid w:val="001979CC"/>
    <w:rsid w:val="001A2CE4"/>
    <w:rsid w:val="001A3A3A"/>
    <w:rsid w:val="001A5612"/>
    <w:rsid w:val="001A696F"/>
    <w:rsid w:val="001A774B"/>
    <w:rsid w:val="001B133C"/>
    <w:rsid w:val="001B2AC2"/>
    <w:rsid w:val="001B4012"/>
    <w:rsid w:val="001B5D24"/>
    <w:rsid w:val="001B680C"/>
    <w:rsid w:val="001B6810"/>
    <w:rsid w:val="001C0113"/>
    <w:rsid w:val="001C2670"/>
    <w:rsid w:val="001C2C34"/>
    <w:rsid w:val="001C3B8B"/>
    <w:rsid w:val="001C5003"/>
    <w:rsid w:val="001C798A"/>
    <w:rsid w:val="001D3266"/>
    <w:rsid w:val="001D3406"/>
    <w:rsid w:val="001D3A6A"/>
    <w:rsid w:val="001D42F1"/>
    <w:rsid w:val="001D4E9B"/>
    <w:rsid w:val="001D55DC"/>
    <w:rsid w:val="001E00C7"/>
    <w:rsid w:val="001E039F"/>
    <w:rsid w:val="001E0C8B"/>
    <w:rsid w:val="001E3928"/>
    <w:rsid w:val="001E485C"/>
    <w:rsid w:val="001E4A54"/>
    <w:rsid w:val="001E4AB9"/>
    <w:rsid w:val="001E7439"/>
    <w:rsid w:val="001F035E"/>
    <w:rsid w:val="001F085A"/>
    <w:rsid w:val="001F1397"/>
    <w:rsid w:val="001F2145"/>
    <w:rsid w:val="001F23D8"/>
    <w:rsid w:val="00207B59"/>
    <w:rsid w:val="00207E03"/>
    <w:rsid w:val="00210246"/>
    <w:rsid w:val="0021103A"/>
    <w:rsid w:val="002128BC"/>
    <w:rsid w:val="00215EA1"/>
    <w:rsid w:val="002165FA"/>
    <w:rsid w:val="002252B5"/>
    <w:rsid w:val="00225C26"/>
    <w:rsid w:val="00237823"/>
    <w:rsid w:val="00240A00"/>
    <w:rsid w:val="00242123"/>
    <w:rsid w:val="00242148"/>
    <w:rsid w:val="00242A9C"/>
    <w:rsid w:val="0024427F"/>
    <w:rsid w:val="00245314"/>
    <w:rsid w:val="00246C99"/>
    <w:rsid w:val="00251B3E"/>
    <w:rsid w:val="002530AB"/>
    <w:rsid w:val="0025368A"/>
    <w:rsid w:val="00253F89"/>
    <w:rsid w:val="00254149"/>
    <w:rsid w:val="00254846"/>
    <w:rsid w:val="00255D57"/>
    <w:rsid w:val="002575F4"/>
    <w:rsid w:val="00257BF0"/>
    <w:rsid w:val="00257C62"/>
    <w:rsid w:val="002606CC"/>
    <w:rsid w:val="00260E7D"/>
    <w:rsid w:val="00261282"/>
    <w:rsid w:val="00262B4D"/>
    <w:rsid w:val="00262DCB"/>
    <w:rsid w:val="00263706"/>
    <w:rsid w:val="0026461F"/>
    <w:rsid w:val="002649B5"/>
    <w:rsid w:val="0026584C"/>
    <w:rsid w:val="00267908"/>
    <w:rsid w:val="00267BFC"/>
    <w:rsid w:val="00267D9F"/>
    <w:rsid w:val="00267DD7"/>
    <w:rsid w:val="002703F8"/>
    <w:rsid w:val="00270EDA"/>
    <w:rsid w:val="00271627"/>
    <w:rsid w:val="0027482D"/>
    <w:rsid w:val="00277407"/>
    <w:rsid w:val="00277478"/>
    <w:rsid w:val="002774CE"/>
    <w:rsid w:val="002831B9"/>
    <w:rsid w:val="0028326B"/>
    <w:rsid w:val="00283BDE"/>
    <w:rsid w:val="00283CBC"/>
    <w:rsid w:val="00283EFB"/>
    <w:rsid w:val="00284D3E"/>
    <w:rsid w:val="0028564F"/>
    <w:rsid w:val="00285EE5"/>
    <w:rsid w:val="00286474"/>
    <w:rsid w:val="0029147E"/>
    <w:rsid w:val="00292A3E"/>
    <w:rsid w:val="00293601"/>
    <w:rsid w:val="00293E28"/>
    <w:rsid w:val="002944D1"/>
    <w:rsid w:val="002949D5"/>
    <w:rsid w:val="002A00DE"/>
    <w:rsid w:val="002A0295"/>
    <w:rsid w:val="002A2289"/>
    <w:rsid w:val="002A33DF"/>
    <w:rsid w:val="002A4D09"/>
    <w:rsid w:val="002A507E"/>
    <w:rsid w:val="002A73E7"/>
    <w:rsid w:val="002B0880"/>
    <w:rsid w:val="002B16EA"/>
    <w:rsid w:val="002B62DA"/>
    <w:rsid w:val="002C1261"/>
    <w:rsid w:val="002C1399"/>
    <w:rsid w:val="002C3273"/>
    <w:rsid w:val="002C37B5"/>
    <w:rsid w:val="002C7542"/>
    <w:rsid w:val="002D0A30"/>
    <w:rsid w:val="002D4176"/>
    <w:rsid w:val="002D41D9"/>
    <w:rsid w:val="002E0611"/>
    <w:rsid w:val="002E17C3"/>
    <w:rsid w:val="002E3BAC"/>
    <w:rsid w:val="002E4E77"/>
    <w:rsid w:val="002E59D0"/>
    <w:rsid w:val="002E6729"/>
    <w:rsid w:val="002F0001"/>
    <w:rsid w:val="002F0A5B"/>
    <w:rsid w:val="002F36D5"/>
    <w:rsid w:val="002F40BD"/>
    <w:rsid w:val="002F426E"/>
    <w:rsid w:val="002F65C7"/>
    <w:rsid w:val="003018F9"/>
    <w:rsid w:val="00301AFB"/>
    <w:rsid w:val="00301B7A"/>
    <w:rsid w:val="00306F94"/>
    <w:rsid w:val="00306F9D"/>
    <w:rsid w:val="00310DD4"/>
    <w:rsid w:val="00313943"/>
    <w:rsid w:val="00314847"/>
    <w:rsid w:val="003152F3"/>
    <w:rsid w:val="00315623"/>
    <w:rsid w:val="00315F7B"/>
    <w:rsid w:val="003218A5"/>
    <w:rsid w:val="00323D7D"/>
    <w:rsid w:val="00324BD1"/>
    <w:rsid w:val="003264A4"/>
    <w:rsid w:val="00331A88"/>
    <w:rsid w:val="00332E27"/>
    <w:rsid w:val="00335D74"/>
    <w:rsid w:val="003375A4"/>
    <w:rsid w:val="00341250"/>
    <w:rsid w:val="0034173F"/>
    <w:rsid w:val="0034211B"/>
    <w:rsid w:val="00343D06"/>
    <w:rsid w:val="00346344"/>
    <w:rsid w:val="0034672D"/>
    <w:rsid w:val="003509BD"/>
    <w:rsid w:val="0035599E"/>
    <w:rsid w:val="00356E0C"/>
    <w:rsid w:val="0035712E"/>
    <w:rsid w:val="0035792E"/>
    <w:rsid w:val="00357D5F"/>
    <w:rsid w:val="00362011"/>
    <w:rsid w:val="00364392"/>
    <w:rsid w:val="00373767"/>
    <w:rsid w:val="00374105"/>
    <w:rsid w:val="003750DE"/>
    <w:rsid w:val="00375D33"/>
    <w:rsid w:val="00376435"/>
    <w:rsid w:val="003773A5"/>
    <w:rsid w:val="003779FC"/>
    <w:rsid w:val="00380B98"/>
    <w:rsid w:val="00381BC9"/>
    <w:rsid w:val="003827CD"/>
    <w:rsid w:val="00382F0C"/>
    <w:rsid w:val="00385659"/>
    <w:rsid w:val="00385915"/>
    <w:rsid w:val="00391B4A"/>
    <w:rsid w:val="00391EE6"/>
    <w:rsid w:val="00394DB0"/>
    <w:rsid w:val="00396E97"/>
    <w:rsid w:val="00397567"/>
    <w:rsid w:val="00397FE0"/>
    <w:rsid w:val="003A058F"/>
    <w:rsid w:val="003A0EB2"/>
    <w:rsid w:val="003A1758"/>
    <w:rsid w:val="003A1931"/>
    <w:rsid w:val="003A2D71"/>
    <w:rsid w:val="003A3EC9"/>
    <w:rsid w:val="003A48C0"/>
    <w:rsid w:val="003A7374"/>
    <w:rsid w:val="003A7749"/>
    <w:rsid w:val="003A7BCB"/>
    <w:rsid w:val="003B2C9F"/>
    <w:rsid w:val="003B2F7A"/>
    <w:rsid w:val="003B655C"/>
    <w:rsid w:val="003B7A2A"/>
    <w:rsid w:val="003C05E8"/>
    <w:rsid w:val="003C161F"/>
    <w:rsid w:val="003C1751"/>
    <w:rsid w:val="003C1A48"/>
    <w:rsid w:val="003C1A51"/>
    <w:rsid w:val="003C41D2"/>
    <w:rsid w:val="003C525A"/>
    <w:rsid w:val="003D08E0"/>
    <w:rsid w:val="003D1829"/>
    <w:rsid w:val="003D18AD"/>
    <w:rsid w:val="003D1955"/>
    <w:rsid w:val="003D1CF1"/>
    <w:rsid w:val="003D3C25"/>
    <w:rsid w:val="003D49AF"/>
    <w:rsid w:val="003D57C0"/>
    <w:rsid w:val="003D5A14"/>
    <w:rsid w:val="003D5D5B"/>
    <w:rsid w:val="003D5EF8"/>
    <w:rsid w:val="003D6434"/>
    <w:rsid w:val="003D6A13"/>
    <w:rsid w:val="003E0829"/>
    <w:rsid w:val="003E1554"/>
    <w:rsid w:val="003E32E1"/>
    <w:rsid w:val="003E376A"/>
    <w:rsid w:val="003E38A2"/>
    <w:rsid w:val="003E59D7"/>
    <w:rsid w:val="003E6B67"/>
    <w:rsid w:val="003E7540"/>
    <w:rsid w:val="003F1361"/>
    <w:rsid w:val="003F1DE8"/>
    <w:rsid w:val="003F5593"/>
    <w:rsid w:val="003F55CD"/>
    <w:rsid w:val="00400FB4"/>
    <w:rsid w:val="00406E3B"/>
    <w:rsid w:val="00407544"/>
    <w:rsid w:val="004107C6"/>
    <w:rsid w:val="00410C81"/>
    <w:rsid w:val="00410C9F"/>
    <w:rsid w:val="00410E1D"/>
    <w:rsid w:val="00412DDA"/>
    <w:rsid w:val="004136EC"/>
    <w:rsid w:val="0041388A"/>
    <w:rsid w:val="0041581C"/>
    <w:rsid w:val="00415C9E"/>
    <w:rsid w:val="00416C32"/>
    <w:rsid w:val="0042218A"/>
    <w:rsid w:val="00422885"/>
    <w:rsid w:val="0042316E"/>
    <w:rsid w:val="00426E87"/>
    <w:rsid w:val="00427EA0"/>
    <w:rsid w:val="004305D2"/>
    <w:rsid w:val="00430F11"/>
    <w:rsid w:val="00431695"/>
    <w:rsid w:val="00436AFB"/>
    <w:rsid w:val="0043718B"/>
    <w:rsid w:val="004414BB"/>
    <w:rsid w:val="004419DA"/>
    <w:rsid w:val="00443FC4"/>
    <w:rsid w:val="00444337"/>
    <w:rsid w:val="0044481E"/>
    <w:rsid w:val="004454A4"/>
    <w:rsid w:val="00446833"/>
    <w:rsid w:val="00447632"/>
    <w:rsid w:val="00450299"/>
    <w:rsid w:val="0045043E"/>
    <w:rsid w:val="004518B4"/>
    <w:rsid w:val="00451D53"/>
    <w:rsid w:val="0046105F"/>
    <w:rsid w:val="00461D6F"/>
    <w:rsid w:val="004620CB"/>
    <w:rsid w:val="004637EA"/>
    <w:rsid w:val="00465611"/>
    <w:rsid w:val="00465703"/>
    <w:rsid w:val="004679ED"/>
    <w:rsid w:val="00470B15"/>
    <w:rsid w:val="004724E7"/>
    <w:rsid w:val="00473145"/>
    <w:rsid w:val="00473170"/>
    <w:rsid w:val="00474FFB"/>
    <w:rsid w:val="0047585F"/>
    <w:rsid w:val="0047613E"/>
    <w:rsid w:val="004804C0"/>
    <w:rsid w:val="00480E5C"/>
    <w:rsid w:val="00481C2A"/>
    <w:rsid w:val="00481E7C"/>
    <w:rsid w:val="00483270"/>
    <w:rsid w:val="0048398A"/>
    <w:rsid w:val="00484319"/>
    <w:rsid w:val="00484BF0"/>
    <w:rsid w:val="0048583F"/>
    <w:rsid w:val="00487256"/>
    <w:rsid w:val="004877BA"/>
    <w:rsid w:val="004909B5"/>
    <w:rsid w:val="0049186C"/>
    <w:rsid w:val="00493AFD"/>
    <w:rsid w:val="00494916"/>
    <w:rsid w:val="0049554F"/>
    <w:rsid w:val="0049597A"/>
    <w:rsid w:val="004A0530"/>
    <w:rsid w:val="004A2B3F"/>
    <w:rsid w:val="004A6959"/>
    <w:rsid w:val="004B2B04"/>
    <w:rsid w:val="004B3607"/>
    <w:rsid w:val="004C0236"/>
    <w:rsid w:val="004C19C0"/>
    <w:rsid w:val="004C243E"/>
    <w:rsid w:val="004C262F"/>
    <w:rsid w:val="004C26D3"/>
    <w:rsid w:val="004C31CA"/>
    <w:rsid w:val="004C3BA8"/>
    <w:rsid w:val="004C7B40"/>
    <w:rsid w:val="004D3246"/>
    <w:rsid w:val="004D3520"/>
    <w:rsid w:val="004D49CD"/>
    <w:rsid w:val="004D50AF"/>
    <w:rsid w:val="004D6233"/>
    <w:rsid w:val="004E1B8F"/>
    <w:rsid w:val="004E2911"/>
    <w:rsid w:val="004E2E89"/>
    <w:rsid w:val="004E42D0"/>
    <w:rsid w:val="004E5C25"/>
    <w:rsid w:val="004E5EEB"/>
    <w:rsid w:val="004E632E"/>
    <w:rsid w:val="004F2C0E"/>
    <w:rsid w:val="004F37B9"/>
    <w:rsid w:val="004F454A"/>
    <w:rsid w:val="004F5E6E"/>
    <w:rsid w:val="004F6099"/>
    <w:rsid w:val="004F6A49"/>
    <w:rsid w:val="005001B3"/>
    <w:rsid w:val="00500BC8"/>
    <w:rsid w:val="00501DD5"/>
    <w:rsid w:val="0050325E"/>
    <w:rsid w:val="0050336B"/>
    <w:rsid w:val="00504807"/>
    <w:rsid w:val="005053CB"/>
    <w:rsid w:val="005055BE"/>
    <w:rsid w:val="00505B7D"/>
    <w:rsid w:val="00510EFB"/>
    <w:rsid w:val="00511904"/>
    <w:rsid w:val="00511DD1"/>
    <w:rsid w:val="0051344C"/>
    <w:rsid w:val="00513843"/>
    <w:rsid w:val="005149EA"/>
    <w:rsid w:val="00514B99"/>
    <w:rsid w:val="00514E4B"/>
    <w:rsid w:val="00515040"/>
    <w:rsid w:val="00521E03"/>
    <w:rsid w:val="00523BF1"/>
    <w:rsid w:val="00524B24"/>
    <w:rsid w:val="00525BDF"/>
    <w:rsid w:val="0053046B"/>
    <w:rsid w:val="00530E2A"/>
    <w:rsid w:val="0053140B"/>
    <w:rsid w:val="005319F1"/>
    <w:rsid w:val="00533648"/>
    <w:rsid w:val="00533EE7"/>
    <w:rsid w:val="00535EEB"/>
    <w:rsid w:val="0053681A"/>
    <w:rsid w:val="0053723B"/>
    <w:rsid w:val="0054050C"/>
    <w:rsid w:val="00540D57"/>
    <w:rsid w:val="00540E8A"/>
    <w:rsid w:val="005449E3"/>
    <w:rsid w:val="00546446"/>
    <w:rsid w:val="005464EE"/>
    <w:rsid w:val="005469E4"/>
    <w:rsid w:val="0054790D"/>
    <w:rsid w:val="00551977"/>
    <w:rsid w:val="005520D9"/>
    <w:rsid w:val="00552947"/>
    <w:rsid w:val="00554188"/>
    <w:rsid w:val="00556866"/>
    <w:rsid w:val="00560160"/>
    <w:rsid w:val="00560DCC"/>
    <w:rsid w:val="00561A72"/>
    <w:rsid w:val="005635DA"/>
    <w:rsid w:val="00564542"/>
    <w:rsid w:val="005650AB"/>
    <w:rsid w:val="00566D17"/>
    <w:rsid w:val="00572BFE"/>
    <w:rsid w:val="00575F95"/>
    <w:rsid w:val="00576EA1"/>
    <w:rsid w:val="0058416B"/>
    <w:rsid w:val="00585D7E"/>
    <w:rsid w:val="00590BE9"/>
    <w:rsid w:val="00595F69"/>
    <w:rsid w:val="00597819"/>
    <w:rsid w:val="005A2831"/>
    <w:rsid w:val="005A2896"/>
    <w:rsid w:val="005A316C"/>
    <w:rsid w:val="005A3C4C"/>
    <w:rsid w:val="005A5DD0"/>
    <w:rsid w:val="005A68B3"/>
    <w:rsid w:val="005A7A5B"/>
    <w:rsid w:val="005B0A89"/>
    <w:rsid w:val="005B0B07"/>
    <w:rsid w:val="005B1095"/>
    <w:rsid w:val="005B774D"/>
    <w:rsid w:val="005C1068"/>
    <w:rsid w:val="005C3420"/>
    <w:rsid w:val="005C570A"/>
    <w:rsid w:val="005D03C8"/>
    <w:rsid w:val="005D04A2"/>
    <w:rsid w:val="005D13D3"/>
    <w:rsid w:val="005D47D6"/>
    <w:rsid w:val="005D60DB"/>
    <w:rsid w:val="005D6C1E"/>
    <w:rsid w:val="005E1017"/>
    <w:rsid w:val="005E12B5"/>
    <w:rsid w:val="005E626B"/>
    <w:rsid w:val="005E6B16"/>
    <w:rsid w:val="005F0445"/>
    <w:rsid w:val="005F0DDB"/>
    <w:rsid w:val="005F2263"/>
    <w:rsid w:val="005F39BD"/>
    <w:rsid w:val="005F3D55"/>
    <w:rsid w:val="005F462A"/>
    <w:rsid w:val="005F69DE"/>
    <w:rsid w:val="00600AA2"/>
    <w:rsid w:val="00604157"/>
    <w:rsid w:val="00605362"/>
    <w:rsid w:val="006062A3"/>
    <w:rsid w:val="006069B7"/>
    <w:rsid w:val="00611468"/>
    <w:rsid w:val="00611768"/>
    <w:rsid w:val="00611D3D"/>
    <w:rsid w:val="00613861"/>
    <w:rsid w:val="00615362"/>
    <w:rsid w:val="00617B56"/>
    <w:rsid w:val="00622F20"/>
    <w:rsid w:val="00624847"/>
    <w:rsid w:val="006250E8"/>
    <w:rsid w:val="00625912"/>
    <w:rsid w:val="00630FC2"/>
    <w:rsid w:val="006326EB"/>
    <w:rsid w:val="00633E46"/>
    <w:rsid w:val="00633F6B"/>
    <w:rsid w:val="006345F6"/>
    <w:rsid w:val="00635A89"/>
    <w:rsid w:val="00644235"/>
    <w:rsid w:val="00646141"/>
    <w:rsid w:val="006511F2"/>
    <w:rsid w:val="00653A9E"/>
    <w:rsid w:val="006540EA"/>
    <w:rsid w:val="00655817"/>
    <w:rsid w:val="006571EC"/>
    <w:rsid w:val="0066147D"/>
    <w:rsid w:val="0066245A"/>
    <w:rsid w:val="0066333E"/>
    <w:rsid w:val="0066381D"/>
    <w:rsid w:val="00663BA9"/>
    <w:rsid w:val="00663CAA"/>
    <w:rsid w:val="0066497E"/>
    <w:rsid w:val="00670C42"/>
    <w:rsid w:val="00670F29"/>
    <w:rsid w:val="00674253"/>
    <w:rsid w:val="006766B3"/>
    <w:rsid w:val="006803FD"/>
    <w:rsid w:val="00680A0F"/>
    <w:rsid w:val="006821B2"/>
    <w:rsid w:val="00682A05"/>
    <w:rsid w:val="00686CB2"/>
    <w:rsid w:val="00691586"/>
    <w:rsid w:val="00691713"/>
    <w:rsid w:val="0069414E"/>
    <w:rsid w:val="006957D9"/>
    <w:rsid w:val="00697A51"/>
    <w:rsid w:val="006A0FEF"/>
    <w:rsid w:val="006A19E9"/>
    <w:rsid w:val="006A257C"/>
    <w:rsid w:val="006A2A7E"/>
    <w:rsid w:val="006A5840"/>
    <w:rsid w:val="006B15DB"/>
    <w:rsid w:val="006B1932"/>
    <w:rsid w:val="006B250E"/>
    <w:rsid w:val="006B3991"/>
    <w:rsid w:val="006B3E13"/>
    <w:rsid w:val="006B7574"/>
    <w:rsid w:val="006B7701"/>
    <w:rsid w:val="006C0FCE"/>
    <w:rsid w:val="006C25D9"/>
    <w:rsid w:val="006C49AA"/>
    <w:rsid w:val="006C554F"/>
    <w:rsid w:val="006C68DE"/>
    <w:rsid w:val="006D1267"/>
    <w:rsid w:val="006D264C"/>
    <w:rsid w:val="006D2975"/>
    <w:rsid w:val="006D2F0A"/>
    <w:rsid w:val="006D356D"/>
    <w:rsid w:val="006D37F2"/>
    <w:rsid w:val="006D42F3"/>
    <w:rsid w:val="006D7814"/>
    <w:rsid w:val="006D79AE"/>
    <w:rsid w:val="006E096C"/>
    <w:rsid w:val="006E0A3D"/>
    <w:rsid w:val="006E0D59"/>
    <w:rsid w:val="006E146E"/>
    <w:rsid w:val="006E1AA7"/>
    <w:rsid w:val="006E4C70"/>
    <w:rsid w:val="006E5FE6"/>
    <w:rsid w:val="006F35EC"/>
    <w:rsid w:val="006F3BFE"/>
    <w:rsid w:val="006F4F44"/>
    <w:rsid w:val="006F4FC0"/>
    <w:rsid w:val="006F502A"/>
    <w:rsid w:val="00700C1C"/>
    <w:rsid w:val="00701A4B"/>
    <w:rsid w:val="00706981"/>
    <w:rsid w:val="00710477"/>
    <w:rsid w:val="0071163B"/>
    <w:rsid w:val="00711AFD"/>
    <w:rsid w:val="00712002"/>
    <w:rsid w:val="00712B21"/>
    <w:rsid w:val="00712BDB"/>
    <w:rsid w:val="0071341B"/>
    <w:rsid w:val="00713691"/>
    <w:rsid w:val="00714E7A"/>
    <w:rsid w:val="0071644B"/>
    <w:rsid w:val="00716AA1"/>
    <w:rsid w:val="00720595"/>
    <w:rsid w:val="00720855"/>
    <w:rsid w:val="00720F7C"/>
    <w:rsid w:val="00730676"/>
    <w:rsid w:val="007322FF"/>
    <w:rsid w:val="00733D0E"/>
    <w:rsid w:val="00734313"/>
    <w:rsid w:val="00734E08"/>
    <w:rsid w:val="007410D8"/>
    <w:rsid w:val="007422A7"/>
    <w:rsid w:val="0074262B"/>
    <w:rsid w:val="0074311D"/>
    <w:rsid w:val="007434FF"/>
    <w:rsid w:val="007443B3"/>
    <w:rsid w:val="00744C8D"/>
    <w:rsid w:val="00744DE3"/>
    <w:rsid w:val="00745553"/>
    <w:rsid w:val="00752931"/>
    <w:rsid w:val="0075770D"/>
    <w:rsid w:val="007577E0"/>
    <w:rsid w:val="00757F20"/>
    <w:rsid w:val="00763094"/>
    <w:rsid w:val="007659AE"/>
    <w:rsid w:val="00767332"/>
    <w:rsid w:val="0077001D"/>
    <w:rsid w:val="00770877"/>
    <w:rsid w:val="00770D11"/>
    <w:rsid w:val="00772ADC"/>
    <w:rsid w:val="007732F1"/>
    <w:rsid w:val="007748AE"/>
    <w:rsid w:val="0077554D"/>
    <w:rsid w:val="00776D54"/>
    <w:rsid w:val="00777033"/>
    <w:rsid w:val="00780762"/>
    <w:rsid w:val="007807C5"/>
    <w:rsid w:val="007807F3"/>
    <w:rsid w:val="0078132D"/>
    <w:rsid w:val="007818F7"/>
    <w:rsid w:val="0078313F"/>
    <w:rsid w:val="00784620"/>
    <w:rsid w:val="00787494"/>
    <w:rsid w:val="007A092A"/>
    <w:rsid w:val="007A1501"/>
    <w:rsid w:val="007A33CA"/>
    <w:rsid w:val="007A4810"/>
    <w:rsid w:val="007A4EC2"/>
    <w:rsid w:val="007A610B"/>
    <w:rsid w:val="007A71E3"/>
    <w:rsid w:val="007B05FC"/>
    <w:rsid w:val="007B0E30"/>
    <w:rsid w:val="007B1AB0"/>
    <w:rsid w:val="007B27DD"/>
    <w:rsid w:val="007B4E2A"/>
    <w:rsid w:val="007C00E3"/>
    <w:rsid w:val="007C0732"/>
    <w:rsid w:val="007C1594"/>
    <w:rsid w:val="007C2E33"/>
    <w:rsid w:val="007C363A"/>
    <w:rsid w:val="007C6C45"/>
    <w:rsid w:val="007D1013"/>
    <w:rsid w:val="007D226D"/>
    <w:rsid w:val="007D36AE"/>
    <w:rsid w:val="007D775A"/>
    <w:rsid w:val="007D7766"/>
    <w:rsid w:val="007D797A"/>
    <w:rsid w:val="007E1F79"/>
    <w:rsid w:val="007E535E"/>
    <w:rsid w:val="007E5728"/>
    <w:rsid w:val="007E5EA2"/>
    <w:rsid w:val="007E7BF0"/>
    <w:rsid w:val="007F0295"/>
    <w:rsid w:val="007F06FA"/>
    <w:rsid w:val="007F1DCF"/>
    <w:rsid w:val="007F31A9"/>
    <w:rsid w:val="007F4503"/>
    <w:rsid w:val="007F6816"/>
    <w:rsid w:val="008016C3"/>
    <w:rsid w:val="008028FB"/>
    <w:rsid w:val="0080375F"/>
    <w:rsid w:val="00804CD7"/>
    <w:rsid w:val="00806999"/>
    <w:rsid w:val="00807CF5"/>
    <w:rsid w:val="0081098B"/>
    <w:rsid w:val="0081199C"/>
    <w:rsid w:val="00812786"/>
    <w:rsid w:val="008138C2"/>
    <w:rsid w:val="00814BBA"/>
    <w:rsid w:val="00816177"/>
    <w:rsid w:val="00822149"/>
    <w:rsid w:val="00824B05"/>
    <w:rsid w:val="00825DBB"/>
    <w:rsid w:val="0082617C"/>
    <w:rsid w:val="00830537"/>
    <w:rsid w:val="0083117C"/>
    <w:rsid w:val="008333E1"/>
    <w:rsid w:val="00833C81"/>
    <w:rsid w:val="00835260"/>
    <w:rsid w:val="008354F3"/>
    <w:rsid w:val="00835881"/>
    <w:rsid w:val="00836129"/>
    <w:rsid w:val="00837681"/>
    <w:rsid w:val="008376C7"/>
    <w:rsid w:val="00837A07"/>
    <w:rsid w:val="00845698"/>
    <w:rsid w:val="00846064"/>
    <w:rsid w:val="00846296"/>
    <w:rsid w:val="00852111"/>
    <w:rsid w:val="008525FD"/>
    <w:rsid w:val="00856EF3"/>
    <w:rsid w:val="00860CED"/>
    <w:rsid w:val="00860FF5"/>
    <w:rsid w:val="00863FE0"/>
    <w:rsid w:val="008703C0"/>
    <w:rsid w:val="00870992"/>
    <w:rsid w:val="00876EFB"/>
    <w:rsid w:val="0087729C"/>
    <w:rsid w:val="00881348"/>
    <w:rsid w:val="00884CC2"/>
    <w:rsid w:val="00886B34"/>
    <w:rsid w:val="00886D9F"/>
    <w:rsid w:val="00890932"/>
    <w:rsid w:val="00891E02"/>
    <w:rsid w:val="00892C47"/>
    <w:rsid w:val="00893F7C"/>
    <w:rsid w:val="00894212"/>
    <w:rsid w:val="00895ACB"/>
    <w:rsid w:val="00895EF0"/>
    <w:rsid w:val="00896CB4"/>
    <w:rsid w:val="0089710B"/>
    <w:rsid w:val="00897AD1"/>
    <w:rsid w:val="00897C08"/>
    <w:rsid w:val="008A15EE"/>
    <w:rsid w:val="008A362F"/>
    <w:rsid w:val="008A3919"/>
    <w:rsid w:val="008A410F"/>
    <w:rsid w:val="008A4385"/>
    <w:rsid w:val="008A6078"/>
    <w:rsid w:val="008B1545"/>
    <w:rsid w:val="008B2867"/>
    <w:rsid w:val="008B2DF3"/>
    <w:rsid w:val="008B2F7F"/>
    <w:rsid w:val="008B43CB"/>
    <w:rsid w:val="008B6ACD"/>
    <w:rsid w:val="008C4486"/>
    <w:rsid w:val="008C549C"/>
    <w:rsid w:val="008D17E7"/>
    <w:rsid w:val="008D187E"/>
    <w:rsid w:val="008D2B97"/>
    <w:rsid w:val="008D2C2D"/>
    <w:rsid w:val="008D3695"/>
    <w:rsid w:val="008D7309"/>
    <w:rsid w:val="008D78AF"/>
    <w:rsid w:val="008D7B64"/>
    <w:rsid w:val="008D7D51"/>
    <w:rsid w:val="008E1399"/>
    <w:rsid w:val="008E21C2"/>
    <w:rsid w:val="008F05BE"/>
    <w:rsid w:val="008F2827"/>
    <w:rsid w:val="008F2C6A"/>
    <w:rsid w:val="008F3358"/>
    <w:rsid w:val="008F4CA8"/>
    <w:rsid w:val="0090171E"/>
    <w:rsid w:val="009031C3"/>
    <w:rsid w:val="0090468B"/>
    <w:rsid w:val="00904949"/>
    <w:rsid w:val="00907F87"/>
    <w:rsid w:val="00910BDA"/>
    <w:rsid w:val="00911DC0"/>
    <w:rsid w:val="00912FCF"/>
    <w:rsid w:val="00914068"/>
    <w:rsid w:val="00914E0D"/>
    <w:rsid w:val="009150CB"/>
    <w:rsid w:val="0091749A"/>
    <w:rsid w:val="00917BF4"/>
    <w:rsid w:val="009204FA"/>
    <w:rsid w:val="00920A02"/>
    <w:rsid w:val="00921963"/>
    <w:rsid w:val="00923B80"/>
    <w:rsid w:val="00924508"/>
    <w:rsid w:val="009247D2"/>
    <w:rsid w:val="009302F3"/>
    <w:rsid w:val="0093042E"/>
    <w:rsid w:val="00932E8B"/>
    <w:rsid w:val="00933194"/>
    <w:rsid w:val="0093325C"/>
    <w:rsid w:val="00933460"/>
    <w:rsid w:val="00933FD6"/>
    <w:rsid w:val="00934D01"/>
    <w:rsid w:val="00935F9F"/>
    <w:rsid w:val="00936098"/>
    <w:rsid w:val="00937F2D"/>
    <w:rsid w:val="00942C39"/>
    <w:rsid w:val="00942EA3"/>
    <w:rsid w:val="009436BF"/>
    <w:rsid w:val="0094403B"/>
    <w:rsid w:val="009440E0"/>
    <w:rsid w:val="009445E7"/>
    <w:rsid w:val="00954E62"/>
    <w:rsid w:val="00956212"/>
    <w:rsid w:val="00957A4D"/>
    <w:rsid w:val="00960EBD"/>
    <w:rsid w:val="00963C58"/>
    <w:rsid w:val="00963CB7"/>
    <w:rsid w:val="0096691C"/>
    <w:rsid w:val="00967A29"/>
    <w:rsid w:val="00967CDA"/>
    <w:rsid w:val="00973B65"/>
    <w:rsid w:val="0098447D"/>
    <w:rsid w:val="00984B2C"/>
    <w:rsid w:val="009877C7"/>
    <w:rsid w:val="00991352"/>
    <w:rsid w:val="00991485"/>
    <w:rsid w:val="00991883"/>
    <w:rsid w:val="00992704"/>
    <w:rsid w:val="0099300F"/>
    <w:rsid w:val="00995DAB"/>
    <w:rsid w:val="00996936"/>
    <w:rsid w:val="009978BF"/>
    <w:rsid w:val="009A0DBF"/>
    <w:rsid w:val="009A37AF"/>
    <w:rsid w:val="009A41B2"/>
    <w:rsid w:val="009A4D96"/>
    <w:rsid w:val="009A5072"/>
    <w:rsid w:val="009A5CD5"/>
    <w:rsid w:val="009A7466"/>
    <w:rsid w:val="009B08FF"/>
    <w:rsid w:val="009B33D5"/>
    <w:rsid w:val="009B4835"/>
    <w:rsid w:val="009B5DD0"/>
    <w:rsid w:val="009B655D"/>
    <w:rsid w:val="009B7E0E"/>
    <w:rsid w:val="009B7F53"/>
    <w:rsid w:val="009C1AD9"/>
    <w:rsid w:val="009C272E"/>
    <w:rsid w:val="009C2F2C"/>
    <w:rsid w:val="009C3330"/>
    <w:rsid w:val="009C691C"/>
    <w:rsid w:val="009C6D63"/>
    <w:rsid w:val="009C7760"/>
    <w:rsid w:val="009D28E3"/>
    <w:rsid w:val="009D30BA"/>
    <w:rsid w:val="009D3C5E"/>
    <w:rsid w:val="009D6C5E"/>
    <w:rsid w:val="009D7250"/>
    <w:rsid w:val="009E395B"/>
    <w:rsid w:val="009E3C07"/>
    <w:rsid w:val="009E54A5"/>
    <w:rsid w:val="009E72D9"/>
    <w:rsid w:val="009E7584"/>
    <w:rsid w:val="009F1C30"/>
    <w:rsid w:val="009F1C43"/>
    <w:rsid w:val="009F283A"/>
    <w:rsid w:val="009F2AE0"/>
    <w:rsid w:val="009F39A3"/>
    <w:rsid w:val="009F53E4"/>
    <w:rsid w:val="009F7A04"/>
    <w:rsid w:val="00A029E0"/>
    <w:rsid w:val="00A036E0"/>
    <w:rsid w:val="00A04F60"/>
    <w:rsid w:val="00A07CFC"/>
    <w:rsid w:val="00A07F4D"/>
    <w:rsid w:val="00A127B3"/>
    <w:rsid w:val="00A166EE"/>
    <w:rsid w:val="00A17215"/>
    <w:rsid w:val="00A222AA"/>
    <w:rsid w:val="00A22768"/>
    <w:rsid w:val="00A23168"/>
    <w:rsid w:val="00A2642B"/>
    <w:rsid w:val="00A2652C"/>
    <w:rsid w:val="00A27DDE"/>
    <w:rsid w:val="00A3429B"/>
    <w:rsid w:val="00A35D1C"/>
    <w:rsid w:val="00A366F3"/>
    <w:rsid w:val="00A36747"/>
    <w:rsid w:val="00A367B3"/>
    <w:rsid w:val="00A41BA3"/>
    <w:rsid w:val="00A459DD"/>
    <w:rsid w:val="00A57A19"/>
    <w:rsid w:val="00A611DD"/>
    <w:rsid w:val="00A64FFE"/>
    <w:rsid w:val="00A65739"/>
    <w:rsid w:val="00A65F94"/>
    <w:rsid w:val="00A663CD"/>
    <w:rsid w:val="00A719A3"/>
    <w:rsid w:val="00A7382D"/>
    <w:rsid w:val="00A73E74"/>
    <w:rsid w:val="00A740BA"/>
    <w:rsid w:val="00A75D80"/>
    <w:rsid w:val="00A80172"/>
    <w:rsid w:val="00A8169E"/>
    <w:rsid w:val="00A82320"/>
    <w:rsid w:val="00A82D4E"/>
    <w:rsid w:val="00A83B3F"/>
    <w:rsid w:val="00A845F7"/>
    <w:rsid w:val="00A848BF"/>
    <w:rsid w:val="00A84C54"/>
    <w:rsid w:val="00A87F5B"/>
    <w:rsid w:val="00A913C9"/>
    <w:rsid w:val="00A92FE2"/>
    <w:rsid w:val="00A94A27"/>
    <w:rsid w:val="00A95104"/>
    <w:rsid w:val="00A9715C"/>
    <w:rsid w:val="00A97BF5"/>
    <w:rsid w:val="00AA1E76"/>
    <w:rsid w:val="00AA1FCE"/>
    <w:rsid w:val="00AA4C0F"/>
    <w:rsid w:val="00AA53A5"/>
    <w:rsid w:val="00AA54DB"/>
    <w:rsid w:val="00AA5627"/>
    <w:rsid w:val="00AA7E0F"/>
    <w:rsid w:val="00AB0125"/>
    <w:rsid w:val="00AB410B"/>
    <w:rsid w:val="00AC33DD"/>
    <w:rsid w:val="00AC64C8"/>
    <w:rsid w:val="00AC6939"/>
    <w:rsid w:val="00AD1410"/>
    <w:rsid w:val="00AD25E1"/>
    <w:rsid w:val="00AD3FF8"/>
    <w:rsid w:val="00AD4AE6"/>
    <w:rsid w:val="00AE28F1"/>
    <w:rsid w:val="00AE2BDE"/>
    <w:rsid w:val="00AE44A1"/>
    <w:rsid w:val="00AE49A8"/>
    <w:rsid w:val="00AE6F00"/>
    <w:rsid w:val="00AF121F"/>
    <w:rsid w:val="00AF433F"/>
    <w:rsid w:val="00AF4CCF"/>
    <w:rsid w:val="00AF4D92"/>
    <w:rsid w:val="00AF5578"/>
    <w:rsid w:val="00AF75DA"/>
    <w:rsid w:val="00AF7A06"/>
    <w:rsid w:val="00B00664"/>
    <w:rsid w:val="00B0166D"/>
    <w:rsid w:val="00B01CF9"/>
    <w:rsid w:val="00B040F4"/>
    <w:rsid w:val="00B0489A"/>
    <w:rsid w:val="00B04DEA"/>
    <w:rsid w:val="00B07794"/>
    <w:rsid w:val="00B10621"/>
    <w:rsid w:val="00B110F2"/>
    <w:rsid w:val="00B12A3A"/>
    <w:rsid w:val="00B12D76"/>
    <w:rsid w:val="00B12F4B"/>
    <w:rsid w:val="00B13142"/>
    <w:rsid w:val="00B15F1D"/>
    <w:rsid w:val="00B21A06"/>
    <w:rsid w:val="00B223DF"/>
    <w:rsid w:val="00B23949"/>
    <w:rsid w:val="00B23D2A"/>
    <w:rsid w:val="00B25C20"/>
    <w:rsid w:val="00B27B9A"/>
    <w:rsid w:val="00B27CBB"/>
    <w:rsid w:val="00B30C95"/>
    <w:rsid w:val="00B319DD"/>
    <w:rsid w:val="00B369E2"/>
    <w:rsid w:val="00B41775"/>
    <w:rsid w:val="00B46C95"/>
    <w:rsid w:val="00B5032C"/>
    <w:rsid w:val="00B505EE"/>
    <w:rsid w:val="00B54C0F"/>
    <w:rsid w:val="00B55F5D"/>
    <w:rsid w:val="00B56B68"/>
    <w:rsid w:val="00B61A9C"/>
    <w:rsid w:val="00B62351"/>
    <w:rsid w:val="00B71284"/>
    <w:rsid w:val="00B71419"/>
    <w:rsid w:val="00B725F1"/>
    <w:rsid w:val="00B7379B"/>
    <w:rsid w:val="00B737FC"/>
    <w:rsid w:val="00B74D8C"/>
    <w:rsid w:val="00B74F22"/>
    <w:rsid w:val="00B807C6"/>
    <w:rsid w:val="00B80BD0"/>
    <w:rsid w:val="00B81F64"/>
    <w:rsid w:val="00B8482F"/>
    <w:rsid w:val="00B8513A"/>
    <w:rsid w:val="00B859FE"/>
    <w:rsid w:val="00B85CC0"/>
    <w:rsid w:val="00B872DE"/>
    <w:rsid w:val="00B9072B"/>
    <w:rsid w:val="00B90BFB"/>
    <w:rsid w:val="00B9307B"/>
    <w:rsid w:val="00B93299"/>
    <w:rsid w:val="00B94C28"/>
    <w:rsid w:val="00B958B7"/>
    <w:rsid w:val="00B97971"/>
    <w:rsid w:val="00BA12D5"/>
    <w:rsid w:val="00BA22CA"/>
    <w:rsid w:val="00BA3913"/>
    <w:rsid w:val="00BA3AA9"/>
    <w:rsid w:val="00BA6759"/>
    <w:rsid w:val="00BB0127"/>
    <w:rsid w:val="00BB24C2"/>
    <w:rsid w:val="00BB3FCC"/>
    <w:rsid w:val="00BC00BB"/>
    <w:rsid w:val="00BC27A7"/>
    <w:rsid w:val="00BC48D8"/>
    <w:rsid w:val="00BC7208"/>
    <w:rsid w:val="00BC77C2"/>
    <w:rsid w:val="00BD0C17"/>
    <w:rsid w:val="00BD36EC"/>
    <w:rsid w:val="00BD3D31"/>
    <w:rsid w:val="00BD421A"/>
    <w:rsid w:val="00BD6E6F"/>
    <w:rsid w:val="00BD70AA"/>
    <w:rsid w:val="00BE2055"/>
    <w:rsid w:val="00BE256A"/>
    <w:rsid w:val="00BE482F"/>
    <w:rsid w:val="00BE7637"/>
    <w:rsid w:val="00BE79BF"/>
    <w:rsid w:val="00BF152E"/>
    <w:rsid w:val="00BF3336"/>
    <w:rsid w:val="00BF43F0"/>
    <w:rsid w:val="00BF6F16"/>
    <w:rsid w:val="00C00297"/>
    <w:rsid w:val="00C00687"/>
    <w:rsid w:val="00C02D43"/>
    <w:rsid w:val="00C1002F"/>
    <w:rsid w:val="00C1017B"/>
    <w:rsid w:val="00C12174"/>
    <w:rsid w:val="00C127A8"/>
    <w:rsid w:val="00C15965"/>
    <w:rsid w:val="00C1636C"/>
    <w:rsid w:val="00C1707F"/>
    <w:rsid w:val="00C17370"/>
    <w:rsid w:val="00C22B3C"/>
    <w:rsid w:val="00C235C5"/>
    <w:rsid w:val="00C25815"/>
    <w:rsid w:val="00C33707"/>
    <w:rsid w:val="00C379A8"/>
    <w:rsid w:val="00C40008"/>
    <w:rsid w:val="00C41E06"/>
    <w:rsid w:val="00C42E22"/>
    <w:rsid w:val="00C4462E"/>
    <w:rsid w:val="00C4691F"/>
    <w:rsid w:val="00C501F0"/>
    <w:rsid w:val="00C526DE"/>
    <w:rsid w:val="00C528A1"/>
    <w:rsid w:val="00C52CD0"/>
    <w:rsid w:val="00C54F22"/>
    <w:rsid w:val="00C5583D"/>
    <w:rsid w:val="00C561EA"/>
    <w:rsid w:val="00C57D5B"/>
    <w:rsid w:val="00C60636"/>
    <w:rsid w:val="00C6074C"/>
    <w:rsid w:val="00C6210C"/>
    <w:rsid w:val="00C639CE"/>
    <w:rsid w:val="00C642F7"/>
    <w:rsid w:val="00C65464"/>
    <w:rsid w:val="00C65D04"/>
    <w:rsid w:val="00C66953"/>
    <w:rsid w:val="00C66A1F"/>
    <w:rsid w:val="00C679C7"/>
    <w:rsid w:val="00C67AB5"/>
    <w:rsid w:val="00C67ECC"/>
    <w:rsid w:val="00C67EFD"/>
    <w:rsid w:val="00C70782"/>
    <w:rsid w:val="00C709C3"/>
    <w:rsid w:val="00C73E9D"/>
    <w:rsid w:val="00C75958"/>
    <w:rsid w:val="00C77299"/>
    <w:rsid w:val="00C82EBD"/>
    <w:rsid w:val="00C84DC3"/>
    <w:rsid w:val="00C85BB5"/>
    <w:rsid w:val="00C8702E"/>
    <w:rsid w:val="00C87073"/>
    <w:rsid w:val="00C8755B"/>
    <w:rsid w:val="00C90985"/>
    <w:rsid w:val="00C91A68"/>
    <w:rsid w:val="00C9216F"/>
    <w:rsid w:val="00C93547"/>
    <w:rsid w:val="00CA0A73"/>
    <w:rsid w:val="00CA0D31"/>
    <w:rsid w:val="00CA1613"/>
    <w:rsid w:val="00CA1F2B"/>
    <w:rsid w:val="00CA3059"/>
    <w:rsid w:val="00CA3550"/>
    <w:rsid w:val="00CA3CE0"/>
    <w:rsid w:val="00CA660E"/>
    <w:rsid w:val="00CB42B3"/>
    <w:rsid w:val="00CB50D0"/>
    <w:rsid w:val="00CB5C91"/>
    <w:rsid w:val="00CB69D8"/>
    <w:rsid w:val="00CB7F44"/>
    <w:rsid w:val="00CC0A49"/>
    <w:rsid w:val="00CC1945"/>
    <w:rsid w:val="00CC2506"/>
    <w:rsid w:val="00CC32E0"/>
    <w:rsid w:val="00CC4525"/>
    <w:rsid w:val="00CC7556"/>
    <w:rsid w:val="00CD2A61"/>
    <w:rsid w:val="00CD2ADB"/>
    <w:rsid w:val="00CD4757"/>
    <w:rsid w:val="00CD4E7E"/>
    <w:rsid w:val="00CD4F61"/>
    <w:rsid w:val="00CD56AD"/>
    <w:rsid w:val="00CD6552"/>
    <w:rsid w:val="00CE0BBD"/>
    <w:rsid w:val="00CE11E4"/>
    <w:rsid w:val="00CE1C10"/>
    <w:rsid w:val="00CE28A1"/>
    <w:rsid w:val="00CE3791"/>
    <w:rsid w:val="00CE3DDB"/>
    <w:rsid w:val="00CE53B9"/>
    <w:rsid w:val="00CE5A80"/>
    <w:rsid w:val="00CE72D8"/>
    <w:rsid w:val="00CF0265"/>
    <w:rsid w:val="00CF43D1"/>
    <w:rsid w:val="00CF552F"/>
    <w:rsid w:val="00CF600B"/>
    <w:rsid w:val="00CF6862"/>
    <w:rsid w:val="00D01A5C"/>
    <w:rsid w:val="00D038A2"/>
    <w:rsid w:val="00D05987"/>
    <w:rsid w:val="00D1178B"/>
    <w:rsid w:val="00D11ABC"/>
    <w:rsid w:val="00D11CB9"/>
    <w:rsid w:val="00D14C76"/>
    <w:rsid w:val="00D15485"/>
    <w:rsid w:val="00D16678"/>
    <w:rsid w:val="00D21D6C"/>
    <w:rsid w:val="00D222D3"/>
    <w:rsid w:val="00D2287E"/>
    <w:rsid w:val="00D24B70"/>
    <w:rsid w:val="00D275A9"/>
    <w:rsid w:val="00D31C89"/>
    <w:rsid w:val="00D3214E"/>
    <w:rsid w:val="00D3380E"/>
    <w:rsid w:val="00D37384"/>
    <w:rsid w:val="00D40484"/>
    <w:rsid w:val="00D47570"/>
    <w:rsid w:val="00D54BD0"/>
    <w:rsid w:val="00D57D3E"/>
    <w:rsid w:val="00D653C3"/>
    <w:rsid w:val="00D6663A"/>
    <w:rsid w:val="00D67D89"/>
    <w:rsid w:val="00D72748"/>
    <w:rsid w:val="00D73B1F"/>
    <w:rsid w:val="00D74A1C"/>
    <w:rsid w:val="00D765DB"/>
    <w:rsid w:val="00D80BF3"/>
    <w:rsid w:val="00D81F41"/>
    <w:rsid w:val="00D82737"/>
    <w:rsid w:val="00D82F21"/>
    <w:rsid w:val="00D837BE"/>
    <w:rsid w:val="00D845A4"/>
    <w:rsid w:val="00D848F4"/>
    <w:rsid w:val="00D849FD"/>
    <w:rsid w:val="00D85738"/>
    <w:rsid w:val="00D86675"/>
    <w:rsid w:val="00D9085D"/>
    <w:rsid w:val="00D90B69"/>
    <w:rsid w:val="00D9255F"/>
    <w:rsid w:val="00D93D1B"/>
    <w:rsid w:val="00D950F2"/>
    <w:rsid w:val="00D95273"/>
    <w:rsid w:val="00D95DAB"/>
    <w:rsid w:val="00D96932"/>
    <w:rsid w:val="00DA0A7F"/>
    <w:rsid w:val="00DA1DD6"/>
    <w:rsid w:val="00DA2DC5"/>
    <w:rsid w:val="00DA4582"/>
    <w:rsid w:val="00DA6076"/>
    <w:rsid w:val="00DB0160"/>
    <w:rsid w:val="00DB0B7C"/>
    <w:rsid w:val="00DB3A86"/>
    <w:rsid w:val="00DB4572"/>
    <w:rsid w:val="00DB4B86"/>
    <w:rsid w:val="00DB4D62"/>
    <w:rsid w:val="00DB6284"/>
    <w:rsid w:val="00DB6B03"/>
    <w:rsid w:val="00DB7E5F"/>
    <w:rsid w:val="00DC0239"/>
    <w:rsid w:val="00DC03FB"/>
    <w:rsid w:val="00DC08CC"/>
    <w:rsid w:val="00DC1742"/>
    <w:rsid w:val="00DC4085"/>
    <w:rsid w:val="00DC4B8D"/>
    <w:rsid w:val="00DC6350"/>
    <w:rsid w:val="00DC63AE"/>
    <w:rsid w:val="00DD0EFF"/>
    <w:rsid w:val="00DD16FF"/>
    <w:rsid w:val="00DD171E"/>
    <w:rsid w:val="00DD1A22"/>
    <w:rsid w:val="00DD3523"/>
    <w:rsid w:val="00DD3C97"/>
    <w:rsid w:val="00DD4EC7"/>
    <w:rsid w:val="00DD79FF"/>
    <w:rsid w:val="00DE015D"/>
    <w:rsid w:val="00DE09C7"/>
    <w:rsid w:val="00DE09E5"/>
    <w:rsid w:val="00DE0E46"/>
    <w:rsid w:val="00DE1305"/>
    <w:rsid w:val="00DE133A"/>
    <w:rsid w:val="00DE4F92"/>
    <w:rsid w:val="00DE5778"/>
    <w:rsid w:val="00DE72B9"/>
    <w:rsid w:val="00DE74BB"/>
    <w:rsid w:val="00DE7EDD"/>
    <w:rsid w:val="00DF063D"/>
    <w:rsid w:val="00DF1731"/>
    <w:rsid w:val="00DF1FB8"/>
    <w:rsid w:val="00DF2C58"/>
    <w:rsid w:val="00DF518B"/>
    <w:rsid w:val="00DF5E0C"/>
    <w:rsid w:val="00DF740F"/>
    <w:rsid w:val="00E004EE"/>
    <w:rsid w:val="00E01908"/>
    <w:rsid w:val="00E01CA4"/>
    <w:rsid w:val="00E02238"/>
    <w:rsid w:val="00E0334B"/>
    <w:rsid w:val="00E037D9"/>
    <w:rsid w:val="00E038AA"/>
    <w:rsid w:val="00E0502A"/>
    <w:rsid w:val="00E05FF8"/>
    <w:rsid w:val="00E07FB3"/>
    <w:rsid w:val="00E07FC8"/>
    <w:rsid w:val="00E135D4"/>
    <w:rsid w:val="00E165DD"/>
    <w:rsid w:val="00E169E5"/>
    <w:rsid w:val="00E17177"/>
    <w:rsid w:val="00E17573"/>
    <w:rsid w:val="00E17DE9"/>
    <w:rsid w:val="00E22087"/>
    <w:rsid w:val="00E25066"/>
    <w:rsid w:val="00E250B6"/>
    <w:rsid w:val="00E2684A"/>
    <w:rsid w:val="00E307F4"/>
    <w:rsid w:val="00E321B8"/>
    <w:rsid w:val="00E326AD"/>
    <w:rsid w:val="00E338A8"/>
    <w:rsid w:val="00E3484A"/>
    <w:rsid w:val="00E34B57"/>
    <w:rsid w:val="00E35590"/>
    <w:rsid w:val="00E40848"/>
    <w:rsid w:val="00E4210A"/>
    <w:rsid w:val="00E42A54"/>
    <w:rsid w:val="00E44597"/>
    <w:rsid w:val="00E44D62"/>
    <w:rsid w:val="00E45459"/>
    <w:rsid w:val="00E45A05"/>
    <w:rsid w:val="00E462CD"/>
    <w:rsid w:val="00E4681D"/>
    <w:rsid w:val="00E508D7"/>
    <w:rsid w:val="00E50F46"/>
    <w:rsid w:val="00E52F0B"/>
    <w:rsid w:val="00E53939"/>
    <w:rsid w:val="00E5694A"/>
    <w:rsid w:val="00E56F7D"/>
    <w:rsid w:val="00E5731D"/>
    <w:rsid w:val="00E574EF"/>
    <w:rsid w:val="00E61D2A"/>
    <w:rsid w:val="00E6290B"/>
    <w:rsid w:val="00E64B02"/>
    <w:rsid w:val="00E661DC"/>
    <w:rsid w:val="00E66241"/>
    <w:rsid w:val="00E66CDD"/>
    <w:rsid w:val="00E70EDD"/>
    <w:rsid w:val="00E71B45"/>
    <w:rsid w:val="00E7261B"/>
    <w:rsid w:val="00E753F1"/>
    <w:rsid w:val="00E75570"/>
    <w:rsid w:val="00E8270A"/>
    <w:rsid w:val="00E831E0"/>
    <w:rsid w:val="00E83FAE"/>
    <w:rsid w:val="00E85124"/>
    <w:rsid w:val="00E871E4"/>
    <w:rsid w:val="00E87874"/>
    <w:rsid w:val="00E91E72"/>
    <w:rsid w:val="00E92134"/>
    <w:rsid w:val="00E92246"/>
    <w:rsid w:val="00E92F47"/>
    <w:rsid w:val="00E96347"/>
    <w:rsid w:val="00E96C00"/>
    <w:rsid w:val="00E97A4F"/>
    <w:rsid w:val="00EA0BC0"/>
    <w:rsid w:val="00EA14CE"/>
    <w:rsid w:val="00EA1662"/>
    <w:rsid w:val="00EA1734"/>
    <w:rsid w:val="00EA2595"/>
    <w:rsid w:val="00EA2C21"/>
    <w:rsid w:val="00EA655A"/>
    <w:rsid w:val="00EA7129"/>
    <w:rsid w:val="00EA7C24"/>
    <w:rsid w:val="00EB0827"/>
    <w:rsid w:val="00EB0D4F"/>
    <w:rsid w:val="00EB33A1"/>
    <w:rsid w:val="00EB4239"/>
    <w:rsid w:val="00EC3403"/>
    <w:rsid w:val="00EC4293"/>
    <w:rsid w:val="00EC7ACF"/>
    <w:rsid w:val="00ED0722"/>
    <w:rsid w:val="00ED3955"/>
    <w:rsid w:val="00ED504E"/>
    <w:rsid w:val="00ED6AE1"/>
    <w:rsid w:val="00ED7BCA"/>
    <w:rsid w:val="00EE0911"/>
    <w:rsid w:val="00EE358E"/>
    <w:rsid w:val="00EE4547"/>
    <w:rsid w:val="00EE61DB"/>
    <w:rsid w:val="00EE646E"/>
    <w:rsid w:val="00EE7277"/>
    <w:rsid w:val="00EF007D"/>
    <w:rsid w:val="00EF2F97"/>
    <w:rsid w:val="00EF391A"/>
    <w:rsid w:val="00EF418F"/>
    <w:rsid w:val="00EF5FC3"/>
    <w:rsid w:val="00EF725A"/>
    <w:rsid w:val="00EF7F83"/>
    <w:rsid w:val="00F00293"/>
    <w:rsid w:val="00F031C5"/>
    <w:rsid w:val="00F034F1"/>
    <w:rsid w:val="00F036BE"/>
    <w:rsid w:val="00F05E7C"/>
    <w:rsid w:val="00F060D7"/>
    <w:rsid w:val="00F106B5"/>
    <w:rsid w:val="00F10E89"/>
    <w:rsid w:val="00F111D6"/>
    <w:rsid w:val="00F11723"/>
    <w:rsid w:val="00F14119"/>
    <w:rsid w:val="00F16B4C"/>
    <w:rsid w:val="00F200A6"/>
    <w:rsid w:val="00F2114E"/>
    <w:rsid w:val="00F2310D"/>
    <w:rsid w:val="00F236A1"/>
    <w:rsid w:val="00F23738"/>
    <w:rsid w:val="00F23999"/>
    <w:rsid w:val="00F23ABF"/>
    <w:rsid w:val="00F2657B"/>
    <w:rsid w:val="00F27993"/>
    <w:rsid w:val="00F31261"/>
    <w:rsid w:val="00F37214"/>
    <w:rsid w:val="00F37255"/>
    <w:rsid w:val="00F402C7"/>
    <w:rsid w:val="00F41DD6"/>
    <w:rsid w:val="00F4202F"/>
    <w:rsid w:val="00F425F3"/>
    <w:rsid w:val="00F42C0B"/>
    <w:rsid w:val="00F4341E"/>
    <w:rsid w:val="00F43941"/>
    <w:rsid w:val="00F440C6"/>
    <w:rsid w:val="00F45AF9"/>
    <w:rsid w:val="00F46B4B"/>
    <w:rsid w:val="00F46FAA"/>
    <w:rsid w:val="00F505BB"/>
    <w:rsid w:val="00F51CD8"/>
    <w:rsid w:val="00F60129"/>
    <w:rsid w:val="00F60D45"/>
    <w:rsid w:val="00F61217"/>
    <w:rsid w:val="00F61503"/>
    <w:rsid w:val="00F62734"/>
    <w:rsid w:val="00F64D5D"/>
    <w:rsid w:val="00F6641B"/>
    <w:rsid w:val="00F66BD0"/>
    <w:rsid w:val="00F700C8"/>
    <w:rsid w:val="00F70201"/>
    <w:rsid w:val="00F71581"/>
    <w:rsid w:val="00F73671"/>
    <w:rsid w:val="00F73C5A"/>
    <w:rsid w:val="00F76750"/>
    <w:rsid w:val="00F76E4C"/>
    <w:rsid w:val="00F77D32"/>
    <w:rsid w:val="00F85B37"/>
    <w:rsid w:val="00F87A61"/>
    <w:rsid w:val="00F903F2"/>
    <w:rsid w:val="00F956A7"/>
    <w:rsid w:val="00F961A8"/>
    <w:rsid w:val="00F97AF6"/>
    <w:rsid w:val="00FA043B"/>
    <w:rsid w:val="00FA11D5"/>
    <w:rsid w:val="00FA1C80"/>
    <w:rsid w:val="00FA24A0"/>
    <w:rsid w:val="00FA41DA"/>
    <w:rsid w:val="00FB0434"/>
    <w:rsid w:val="00FB110D"/>
    <w:rsid w:val="00FB69B0"/>
    <w:rsid w:val="00FB7712"/>
    <w:rsid w:val="00FB7737"/>
    <w:rsid w:val="00FC1156"/>
    <w:rsid w:val="00FC2508"/>
    <w:rsid w:val="00FC4B04"/>
    <w:rsid w:val="00FC4BF8"/>
    <w:rsid w:val="00FC50EF"/>
    <w:rsid w:val="00FC555D"/>
    <w:rsid w:val="00FC5A01"/>
    <w:rsid w:val="00FC5A6A"/>
    <w:rsid w:val="00FC747A"/>
    <w:rsid w:val="00FC7AFB"/>
    <w:rsid w:val="00FD0213"/>
    <w:rsid w:val="00FD0940"/>
    <w:rsid w:val="00FD1543"/>
    <w:rsid w:val="00FD2643"/>
    <w:rsid w:val="00FD5131"/>
    <w:rsid w:val="00FD6179"/>
    <w:rsid w:val="00FD6DB8"/>
    <w:rsid w:val="00FD7054"/>
    <w:rsid w:val="00FD784E"/>
    <w:rsid w:val="00FD7CB8"/>
    <w:rsid w:val="00FD7FE2"/>
    <w:rsid w:val="00FE1885"/>
    <w:rsid w:val="00FE34FB"/>
    <w:rsid w:val="00FE41FD"/>
    <w:rsid w:val="00FE5EC0"/>
    <w:rsid w:val="00FE7636"/>
    <w:rsid w:val="00FF1CC6"/>
    <w:rsid w:val="00FF25DC"/>
    <w:rsid w:val="00FF2E18"/>
    <w:rsid w:val="00FF6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A1028F"/>
  <w15:docId w15:val="{2BE030F5-7493-4817-91E1-96559412E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1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3750DE"/>
    <w:pPr>
      <w:widowControl w:val="0"/>
      <w:jc w:val="both"/>
    </w:pPr>
  </w:style>
  <w:style w:type="paragraph" w:styleId="Heading1">
    <w:name w:val="heading 1"/>
    <w:basedOn w:val="Normal"/>
    <w:next w:val="Normal"/>
    <w:link w:val="Heading1Char"/>
    <w:uiPriority w:val="9"/>
    <w:qFormat/>
    <w:rsid w:val="00D9255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DB3A86"/>
    <w:pPr>
      <w:keepNext/>
      <w:keepLines/>
      <w:spacing w:before="260" w:after="260" w:line="416" w:lineRule="auto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3A86"/>
    <w:pPr>
      <w:keepNext/>
      <w:keepLines/>
      <w:spacing w:before="260" w:after="260" w:line="416" w:lineRule="auto"/>
      <w:outlineLvl w:val="2"/>
    </w:pPr>
    <w:rPr>
      <w:rFonts w:ascii="Calibri" w:eastAsia="宋体" w:hAnsi="Calibri" w:cs="Times New Roman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3A86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3A86"/>
    <w:pPr>
      <w:keepNext/>
      <w:keepLines/>
      <w:spacing w:before="280" w:after="290" w:line="376" w:lineRule="auto"/>
      <w:outlineLvl w:val="4"/>
    </w:pPr>
    <w:rPr>
      <w:rFonts w:ascii="Calibri" w:eastAsia="宋体" w:hAnsi="Calibri" w:cs="Times New Roman"/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3A86"/>
    <w:pPr>
      <w:keepNext/>
      <w:keepLines/>
      <w:spacing w:before="240" w:after="64" w:line="320" w:lineRule="auto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3A86"/>
    <w:pPr>
      <w:keepNext/>
      <w:keepLines/>
      <w:spacing w:before="240" w:after="64" w:line="320" w:lineRule="auto"/>
      <w:outlineLvl w:val="6"/>
    </w:pPr>
    <w:rPr>
      <w:rFonts w:ascii="Calibri" w:eastAsia="宋体" w:hAnsi="Calibri" w:cs="Times New Roman"/>
      <w:b/>
      <w:bCs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3A86"/>
    <w:pPr>
      <w:keepNext/>
      <w:keepLines/>
      <w:spacing w:before="240" w:after="64" w:line="320" w:lineRule="auto"/>
      <w:outlineLvl w:val="7"/>
    </w:pPr>
    <w:rPr>
      <w:rFonts w:ascii="Cambria" w:eastAsia="宋体" w:hAnsi="Cambria" w:cs="Times New Roman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3A86"/>
    <w:pPr>
      <w:keepNext/>
      <w:keepLines/>
      <w:spacing w:before="240" w:after="64" w:line="320" w:lineRule="auto"/>
      <w:outlineLvl w:val="8"/>
    </w:pPr>
    <w:rPr>
      <w:rFonts w:ascii="Cambria" w:eastAsia="宋体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0707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07079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707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070791"/>
    <w:rPr>
      <w:sz w:val="18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070791"/>
    <w:pPr>
      <w:ind w:firstLineChars="200" w:firstLine="420"/>
    </w:pPr>
  </w:style>
  <w:style w:type="paragraph" w:customStyle="1" w:styleId="a1">
    <w:name w:val="总标题"/>
    <w:basedOn w:val="Normal"/>
    <w:link w:val="Char"/>
    <w:uiPriority w:val="99"/>
    <w:rsid w:val="00EB0D4F"/>
    <w:pPr>
      <w:spacing w:beforeLines="200" w:before="624" w:afterLines="200" w:after="624"/>
      <w:jc w:val="center"/>
    </w:pPr>
    <w:rPr>
      <w:rFonts w:ascii="Tms Rmn" w:hAnsi="Tms Rmn" w:cs="Tms Rmn"/>
      <w:b/>
      <w:sz w:val="44"/>
      <w:szCs w:val="44"/>
    </w:rPr>
  </w:style>
  <w:style w:type="paragraph" w:customStyle="1" w:styleId="1">
    <w:name w:val="标题层级1"/>
    <w:basedOn w:val="Normal"/>
    <w:link w:val="1Char"/>
    <w:uiPriority w:val="3"/>
    <w:qFormat/>
    <w:rsid w:val="00E574EF"/>
    <w:pPr>
      <w:keepNext/>
      <w:keepLines/>
      <w:numPr>
        <w:numId w:val="1"/>
      </w:numPr>
      <w:tabs>
        <w:tab w:val="left" w:pos="567"/>
      </w:tabs>
      <w:adjustRightInd w:val="0"/>
      <w:snapToGrid w:val="0"/>
      <w:spacing w:beforeLines="250" w:before="780" w:afterLines="50" w:after="156"/>
      <w:outlineLvl w:val="0"/>
    </w:pPr>
    <w:rPr>
      <w:rFonts w:ascii="Helv" w:eastAsia="Helv" w:hAnsi="Helv"/>
      <w:b/>
      <w:bCs/>
      <w:sz w:val="28"/>
      <w:szCs w:val="24"/>
    </w:rPr>
  </w:style>
  <w:style w:type="character" w:customStyle="1" w:styleId="Char">
    <w:name w:val="总标题 Char"/>
    <w:basedOn w:val="DefaultParagraphFont"/>
    <w:link w:val="a1"/>
    <w:uiPriority w:val="99"/>
    <w:rsid w:val="00AF4CCF"/>
    <w:rPr>
      <w:rFonts w:ascii="Tms Rmn" w:hAnsi="Tms Rmn" w:cs="Tms Rmn"/>
      <w:b/>
      <w:sz w:val="44"/>
      <w:szCs w:val="44"/>
    </w:rPr>
  </w:style>
  <w:style w:type="paragraph" w:customStyle="1" w:styleId="2">
    <w:name w:val="标题层级2"/>
    <w:basedOn w:val="ListParagraph"/>
    <w:link w:val="2Char"/>
    <w:uiPriority w:val="3"/>
    <w:qFormat/>
    <w:rsid w:val="00E574EF"/>
    <w:pPr>
      <w:keepNext/>
      <w:keepLines/>
      <w:numPr>
        <w:ilvl w:val="1"/>
        <w:numId w:val="4"/>
      </w:numPr>
      <w:tabs>
        <w:tab w:val="left" w:pos="567"/>
      </w:tabs>
      <w:snapToGrid w:val="0"/>
      <w:spacing w:beforeLines="150" w:before="468" w:afterLines="50" w:after="156"/>
      <w:ind w:firstLineChars="0"/>
      <w:outlineLvl w:val="1"/>
    </w:pPr>
    <w:rPr>
      <w:rFonts w:ascii="Helv" w:eastAsia="Helv" w:hAnsi="Helv"/>
      <w:b/>
      <w:bCs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qFormat/>
    <w:rsid w:val="00EB0D4F"/>
  </w:style>
  <w:style w:type="character" w:customStyle="1" w:styleId="1Char">
    <w:name w:val="标题层级1 Char"/>
    <w:basedOn w:val="ListParagraphChar"/>
    <w:link w:val="1"/>
    <w:uiPriority w:val="3"/>
    <w:rsid w:val="00E574EF"/>
    <w:rPr>
      <w:rFonts w:ascii="Helv" w:eastAsia="Helv" w:hAnsi="Helv"/>
      <w:b/>
      <w:bCs/>
      <w:sz w:val="28"/>
      <w:szCs w:val="24"/>
    </w:rPr>
  </w:style>
  <w:style w:type="paragraph" w:customStyle="1" w:styleId="3">
    <w:name w:val="标题层级3"/>
    <w:basedOn w:val="2"/>
    <w:link w:val="3Char"/>
    <w:uiPriority w:val="3"/>
    <w:qFormat/>
    <w:rsid w:val="00E574EF"/>
    <w:pPr>
      <w:numPr>
        <w:ilvl w:val="2"/>
      </w:numPr>
      <w:tabs>
        <w:tab w:val="clear" w:pos="567"/>
      </w:tabs>
      <w:outlineLvl w:val="2"/>
    </w:pPr>
  </w:style>
  <w:style w:type="character" w:customStyle="1" w:styleId="2Char">
    <w:name w:val="标题层级2 Char"/>
    <w:basedOn w:val="ListParagraphChar"/>
    <w:link w:val="2"/>
    <w:uiPriority w:val="3"/>
    <w:rsid w:val="00E574EF"/>
    <w:rPr>
      <w:rFonts w:ascii="Helv" w:eastAsia="Helv" w:hAnsi="Helv"/>
      <w:b/>
      <w:bCs/>
      <w:sz w:val="24"/>
      <w:szCs w:val="24"/>
    </w:rPr>
  </w:style>
  <w:style w:type="paragraph" w:customStyle="1" w:styleId="a2">
    <w:name w:val="普通文本"/>
    <w:basedOn w:val="Normal"/>
    <w:link w:val="Char0"/>
    <w:qFormat/>
    <w:rsid w:val="004D49CD"/>
    <w:pPr>
      <w:snapToGrid w:val="0"/>
      <w:spacing w:beforeLines="50" w:before="156" w:afterLines="50" w:after="156"/>
      <w:ind w:firstLineChars="202" w:firstLine="485"/>
    </w:pPr>
    <w:rPr>
      <w:rFonts w:ascii="New York" w:eastAsia="New York" w:hAnsi="New York"/>
      <w:sz w:val="24"/>
      <w:szCs w:val="24"/>
    </w:rPr>
  </w:style>
  <w:style w:type="character" w:customStyle="1" w:styleId="3Char">
    <w:name w:val="标题层级3 Char"/>
    <w:basedOn w:val="ListParagraphChar"/>
    <w:link w:val="3"/>
    <w:uiPriority w:val="3"/>
    <w:rsid w:val="00E574EF"/>
    <w:rPr>
      <w:rFonts w:ascii="Helv" w:eastAsia="Helv" w:hAnsi="Helv"/>
      <w:b/>
      <w:bCs/>
      <w:sz w:val="24"/>
      <w:szCs w:val="24"/>
    </w:rPr>
  </w:style>
  <w:style w:type="character" w:customStyle="1" w:styleId="Char0">
    <w:name w:val="普通文本 Char"/>
    <w:basedOn w:val="DefaultParagraphFont"/>
    <w:link w:val="a2"/>
    <w:rsid w:val="004D49CD"/>
    <w:rPr>
      <w:rFonts w:ascii="New York" w:eastAsia="New York" w:hAnsi="New York"/>
      <w:sz w:val="24"/>
      <w:szCs w:val="24"/>
    </w:rPr>
  </w:style>
  <w:style w:type="table" w:styleId="TableGrid">
    <w:name w:val="Table Grid"/>
    <w:basedOn w:val="TableNormal"/>
    <w:uiPriority w:val="39"/>
    <w:rsid w:val="004C1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D1667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10">
    <w:name w:val="正文1"/>
    <w:basedOn w:val="Normal"/>
    <w:uiPriority w:val="99"/>
    <w:rsid w:val="001C2670"/>
    <w:pPr>
      <w:spacing w:beforeLines="50" w:before="156" w:afterLines="50" w:after="156" w:line="360" w:lineRule="auto"/>
      <w:ind w:firstLineChars="202" w:firstLine="485"/>
    </w:pPr>
    <w:rPr>
      <w:sz w:val="24"/>
      <w:szCs w:val="24"/>
    </w:rPr>
  </w:style>
  <w:style w:type="table" w:customStyle="1" w:styleId="GridTable1Light1">
    <w:name w:val="Grid Table 1 Light1"/>
    <w:basedOn w:val="TableNormal"/>
    <w:uiPriority w:val="46"/>
    <w:rsid w:val="001C267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1Char">
    <w:name w:val="Heading 1 Char"/>
    <w:basedOn w:val="DefaultParagraphFont"/>
    <w:link w:val="Heading1"/>
    <w:uiPriority w:val="9"/>
    <w:qFormat/>
    <w:rsid w:val="00D9255F"/>
    <w:rPr>
      <w:b/>
      <w:bCs/>
      <w:kern w:val="44"/>
      <w:sz w:val="44"/>
      <w:szCs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572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7E5728"/>
    <w:rPr>
      <w:sz w:val="18"/>
      <w:szCs w:val="18"/>
    </w:rPr>
  </w:style>
  <w:style w:type="table" w:customStyle="1" w:styleId="GridTable4-Accent11">
    <w:name w:val="Grid Table 4 - Accent 11"/>
    <w:basedOn w:val="TableNormal"/>
    <w:uiPriority w:val="49"/>
    <w:rsid w:val="007E5728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1Light-Accent51">
    <w:name w:val="Grid Table 1 Light - Accent 51"/>
    <w:basedOn w:val="TableNormal"/>
    <w:next w:val="GridTable1Light-Accent5"/>
    <w:uiPriority w:val="46"/>
    <w:rsid w:val="007E5728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E5728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2">
    <w:name w:val="Grid Table 1 Light - Accent 52"/>
    <w:basedOn w:val="TableNormal"/>
    <w:next w:val="GridTable1Light-Accent5"/>
    <w:uiPriority w:val="46"/>
    <w:rsid w:val="00FF25DC"/>
    <w:tblPr>
      <w:tblStyleRowBandSize w:val="1"/>
      <w:tblStyleColBandSize w:val="1"/>
      <w:tblBorders>
        <w:top w:val="single" w:sz="4" w:space="0" w:color="B4C6E7"/>
        <w:left w:val="single" w:sz="4" w:space="0" w:color="B4C6E7"/>
        <w:bottom w:val="single" w:sz="4" w:space="0" w:color="B4C6E7"/>
        <w:right w:val="single" w:sz="4" w:space="0" w:color="B4C6E7"/>
        <w:insideH w:val="single" w:sz="4" w:space="0" w:color="B4C6E7"/>
        <w:insideV w:val="single" w:sz="4" w:space="0" w:color="B4C6E7"/>
      </w:tblBorders>
    </w:tblPr>
    <w:tblStylePr w:type="firstRow">
      <w:rPr>
        <w:b/>
        <w:bCs/>
      </w:rPr>
      <w:tblPr/>
      <w:tcPr>
        <w:tcBorders>
          <w:bottom w:val="single" w:sz="12" w:space="0" w:color="8EAADB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rmalWeb">
    <w:name w:val="Normal (Web)"/>
    <w:basedOn w:val="Normal"/>
    <w:uiPriority w:val="99"/>
    <w:semiHidden/>
    <w:unhideWhenUsed/>
    <w:rsid w:val="00076631"/>
    <w:pPr>
      <w:widowControl/>
      <w:spacing w:before="100" w:beforeAutospacing="1" w:after="100" w:afterAutospacing="1"/>
      <w:jc w:val="left"/>
    </w:pPr>
    <w:rPr>
      <w:rFonts w:ascii="System" w:eastAsia="System" w:hAnsi="System" w:cs="System"/>
      <w:kern w:val="0"/>
      <w:sz w:val="24"/>
      <w:szCs w:val="24"/>
    </w:rPr>
  </w:style>
  <w:style w:type="table" w:customStyle="1" w:styleId="GridTable4-Accent111">
    <w:name w:val="Grid Table 4 - Accent 111"/>
    <w:basedOn w:val="TableNormal"/>
    <w:uiPriority w:val="49"/>
    <w:rsid w:val="000467E1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a3">
    <w:name w:val="居中图片"/>
    <w:basedOn w:val="Normal"/>
    <w:link w:val="Char1"/>
    <w:uiPriority w:val="2"/>
    <w:qFormat/>
    <w:rsid w:val="00846064"/>
    <w:pPr>
      <w:snapToGrid w:val="0"/>
      <w:spacing w:beforeLines="50" w:before="156" w:afterLines="50" w:after="156"/>
      <w:jc w:val="center"/>
    </w:pPr>
    <w:rPr>
      <w:rFonts w:ascii="New York" w:eastAsia="New York" w:hAnsi="New York" w:cs="Tms Rmn"/>
      <w:noProof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E5C25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en-US"/>
    </w:rPr>
  </w:style>
  <w:style w:type="character" w:customStyle="1" w:styleId="Char1">
    <w:name w:val="居中图片 Char"/>
    <w:basedOn w:val="DefaultParagraphFont"/>
    <w:link w:val="a3"/>
    <w:uiPriority w:val="2"/>
    <w:rsid w:val="00AF4CCF"/>
    <w:rPr>
      <w:rFonts w:ascii="New York" w:eastAsia="New York" w:hAnsi="New York" w:cs="Tms Rmn"/>
      <w:noProof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152FFC"/>
    <w:pPr>
      <w:tabs>
        <w:tab w:val="left" w:pos="840"/>
        <w:tab w:val="right" w:leader="dot" w:pos="8296"/>
      </w:tabs>
      <w:snapToGrid w:val="0"/>
      <w:spacing w:beforeLines="50" w:before="156"/>
    </w:pPr>
    <w:rPr>
      <w:b/>
      <w:bCs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4E5C25"/>
    <w:pPr>
      <w:ind w:leftChars="200" w:left="4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4E5C25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4E5C25"/>
    <w:rPr>
      <w:color w:val="0000FF" w:themeColor="hyperlink"/>
      <w:u w:val="single"/>
    </w:rPr>
  </w:style>
  <w:style w:type="paragraph" w:customStyle="1" w:styleId="a4">
    <w:name w:val="表格文字"/>
    <w:basedOn w:val="Normal"/>
    <w:link w:val="Char2"/>
    <w:uiPriority w:val="1"/>
    <w:qFormat/>
    <w:rsid w:val="000D6619"/>
    <w:pPr>
      <w:snapToGrid w:val="0"/>
    </w:pPr>
    <w:rPr>
      <w:rFonts w:ascii="New York" w:eastAsia="Symbol" w:hAnsi="New York"/>
    </w:rPr>
  </w:style>
  <w:style w:type="character" w:customStyle="1" w:styleId="Char2">
    <w:name w:val="表格文字 Char"/>
    <w:basedOn w:val="DefaultParagraphFont"/>
    <w:link w:val="a4"/>
    <w:uiPriority w:val="1"/>
    <w:rsid w:val="000D6619"/>
    <w:rPr>
      <w:rFonts w:ascii="New York" w:eastAsia="Symbol" w:hAnsi="New York"/>
    </w:rPr>
  </w:style>
  <w:style w:type="character" w:styleId="PlaceholderText">
    <w:name w:val="Placeholder Text"/>
    <w:basedOn w:val="DefaultParagraphFont"/>
    <w:uiPriority w:val="99"/>
    <w:semiHidden/>
    <w:rsid w:val="00055F6D"/>
    <w:rPr>
      <w:color w:val="808080"/>
    </w:rPr>
  </w:style>
  <w:style w:type="paragraph" w:customStyle="1" w:styleId="a5">
    <w:name w:val="页眉"/>
    <w:basedOn w:val="Header"/>
    <w:link w:val="Char3"/>
    <w:uiPriority w:val="99"/>
    <w:rsid w:val="00BB24C2"/>
    <w:pPr>
      <w:pBdr>
        <w:bottom w:val="single" w:sz="4" w:space="1" w:color="0093DD"/>
      </w:pBdr>
      <w:tabs>
        <w:tab w:val="clear" w:pos="8306"/>
        <w:tab w:val="left" w:pos="0"/>
        <w:tab w:val="center" w:pos="4111"/>
        <w:tab w:val="right" w:pos="7797"/>
      </w:tabs>
      <w:spacing w:beforeLines="100" w:before="240"/>
      <w:ind w:rightChars="40" w:right="84" w:firstLine="425"/>
    </w:pPr>
    <w:rPr>
      <w:rFonts w:ascii="Arial" w:eastAsia="Arial" w:hAnsi="Arial"/>
      <w:color w:val="0093DD"/>
      <w:sz w:val="21"/>
      <w:szCs w:val="21"/>
    </w:rPr>
  </w:style>
  <w:style w:type="paragraph" w:customStyle="1" w:styleId="a6">
    <w:name w:val="文档标题"/>
    <w:basedOn w:val="1"/>
    <w:next w:val="a2"/>
    <w:link w:val="Char4"/>
    <w:uiPriority w:val="4"/>
    <w:qFormat/>
    <w:rsid w:val="00A7382D"/>
    <w:pPr>
      <w:numPr>
        <w:numId w:val="0"/>
      </w:numPr>
      <w:spacing w:beforeLines="200" w:before="624" w:afterLines="200" w:after="624"/>
      <w:jc w:val="center"/>
      <w:outlineLvl w:val="9"/>
    </w:pPr>
    <w:rPr>
      <w:sz w:val="36"/>
    </w:rPr>
  </w:style>
  <w:style w:type="character" w:customStyle="1" w:styleId="Char3">
    <w:name w:val="页眉 Char"/>
    <w:basedOn w:val="HeaderChar"/>
    <w:link w:val="a5"/>
    <w:uiPriority w:val="99"/>
    <w:rsid w:val="00AF4CCF"/>
    <w:rPr>
      <w:rFonts w:ascii="Arial" w:eastAsia="Arial" w:hAnsi="Arial"/>
      <w:color w:val="0093DD"/>
      <w:sz w:val="18"/>
      <w:szCs w:val="21"/>
    </w:rPr>
  </w:style>
  <w:style w:type="character" w:customStyle="1" w:styleId="Char4">
    <w:name w:val="文档标题 Char"/>
    <w:basedOn w:val="1Char"/>
    <w:link w:val="a6"/>
    <w:uiPriority w:val="4"/>
    <w:rsid w:val="00AF4CCF"/>
    <w:rPr>
      <w:rFonts w:ascii="Helv" w:eastAsia="Helv" w:hAnsi="Helv"/>
      <w:b/>
      <w:bCs/>
      <w:sz w:val="36"/>
      <w:szCs w:val="24"/>
    </w:rPr>
  </w:style>
  <w:style w:type="paragraph" w:customStyle="1" w:styleId="4">
    <w:name w:val="标题层级4"/>
    <w:basedOn w:val="3"/>
    <w:link w:val="4Char"/>
    <w:uiPriority w:val="3"/>
    <w:qFormat/>
    <w:rsid w:val="00E574EF"/>
    <w:pPr>
      <w:numPr>
        <w:ilvl w:val="3"/>
      </w:numPr>
      <w:tabs>
        <w:tab w:val="left" w:pos="966"/>
      </w:tabs>
      <w:outlineLvl w:val="3"/>
    </w:pPr>
  </w:style>
  <w:style w:type="paragraph" w:customStyle="1" w:styleId="5">
    <w:name w:val="标题层级5"/>
    <w:basedOn w:val="4"/>
    <w:link w:val="5Char"/>
    <w:uiPriority w:val="3"/>
    <w:qFormat/>
    <w:rsid w:val="00E574EF"/>
    <w:pPr>
      <w:numPr>
        <w:ilvl w:val="4"/>
      </w:numPr>
      <w:tabs>
        <w:tab w:val="clear" w:pos="966"/>
      </w:tabs>
      <w:outlineLvl w:val="4"/>
    </w:pPr>
  </w:style>
  <w:style w:type="character" w:customStyle="1" w:styleId="4Char">
    <w:name w:val="标题层级4 Char"/>
    <w:basedOn w:val="3Char"/>
    <w:link w:val="4"/>
    <w:uiPriority w:val="3"/>
    <w:rsid w:val="00E574EF"/>
    <w:rPr>
      <w:rFonts w:ascii="Helv" w:eastAsia="Helv" w:hAnsi="Helv"/>
      <w:b/>
      <w:bCs/>
      <w:sz w:val="24"/>
      <w:szCs w:val="24"/>
    </w:rPr>
  </w:style>
  <w:style w:type="character" w:customStyle="1" w:styleId="5Char">
    <w:name w:val="标题层级5 Char"/>
    <w:basedOn w:val="4Char"/>
    <w:link w:val="5"/>
    <w:uiPriority w:val="3"/>
    <w:rsid w:val="00E574EF"/>
    <w:rPr>
      <w:rFonts w:ascii="Helv" w:eastAsia="Helv" w:hAnsi="Helv"/>
      <w:b/>
      <w:bCs/>
      <w:sz w:val="24"/>
      <w:szCs w:val="24"/>
    </w:rPr>
  </w:style>
  <w:style w:type="paragraph" w:customStyle="1" w:styleId="a">
    <w:name w:val="粗体项目"/>
    <w:basedOn w:val="a2"/>
    <w:link w:val="Char5"/>
    <w:uiPriority w:val="1"/>
    <w:qFormat/>
    <w:rsid w:val="00DD3523"/>
    <w:pPr>
      <w:numPr>
        <w:numId w:val="2"/>
      </w:numPr>
      <w:ind w:left="476" w:firstLineChars="0" w:hanging="334"/>
    </w:pPr>
    <w:rPr>
      <w:b/>
    </w:rPr>
  </w:style>
  <w:style w:type="character" w:customStyle="1" w:styleId="Char5">
    <w:name w:val="粗体项目 Char"/>
    <w:basedOn w:val="Char0"/>
    <w:link w:val="a"/>
    <w:uiPriority w:val="1"/>
    <w:rsid w:val="00AF4CCF"/>
    <w:rPr>
      <w:rFonts w:ascii="New York" w:eastAsia="New York" w:hAnsi="New York"/>
      <w:b/>
      <w:sz w:val="24"/>
      <w:szCs w:val="24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936098"/>
    <w:pPr>
      <w:ind w:leftChars="600" w:left="1260"/>
    </w:pPr>
  </w:style>
  <w:style w:type="paragraph" w:customStyle="1" w:styleId="a0">
    <w:name w:val="普通项目"/>
    <w:basedOn w:val="a"/>
    <w:link w:val="Char6"/>
    <w:uiPriority w:val="1"/>
    <w:qFormat/>
    <w:rsid w:val="00DD3523"/>
    <w:pPr>
      <w:numPr>
        <w:numId w:val="5"/>
      </w:numPr>
      <w:ind w:left="476" w:hanging="280"/>
    </w:pPr>
    <w:rPr>
      <w:b w:val="0"/>
      <w:bCs/>
    </w:rPr>
  </w:style>
  <w:style w:type="paragraph" w:customStyle="1" w:styleId="a7">
    <w:name w:val="总结文本"/>
    <w:basedOn w:val="a2"/>
    <w:link w:val="Char7"/>
    <w:uiPriority w:val="2"/>
    <w:qFormat/>
    <w:rsid w:val="00DD3523"/>
    <w:pPr>
      <w:spacing w:beforeLines="150" w:before="468"/>
    </w:pPr>
  </w:style>
  <w:style w:type="character" w:customStyle="1" w:styleId="Char6">
    <w:name w:val="普通项目 Char"/>
    <w:basedOn w:val="Char5"/>
    <w:link w:val="a0"/>
    <w:uiPriority w:val="1"/>
    <w:rsid w:val="00AF4CCF"/>
    <w:rPr>
      <w:rFonts w:ascii="New York" w:eastAsia="New York" w:hAnsi="New York"/>
      <w:b w:val="0"/>
      <w:bCs/>
      <w:sz w:val="24"/>
      <w:szCs w:val="24"/>
    </w:rPr>
  </w:style>
  <w:style w:type="character" w:customStyle="1" w:styleId="Char7">
    <w:name w:val="总结文本 Char"/>
    <w:basedOn w:val="Char0"/>
    <w:link w:val="a7"/>
    <w:uiPriority w:val="2"/>
    <w:rsid w:val="00AF4CCF"/>
    <w:rPr>
      <w:rFonts w:ascii="New York" w:eastAsia="New York" w:hAnsi="New York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C1AD9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46446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46446"/>
    <w:rPr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546446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DE74B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DE74BB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DE74B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74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74BB"/>
    <w:rPr>
      <w:b/>
      <w:bCs/>
    </w:rPr>
  </w:style>
  <w:style w:type="table" w:styleId="GridTable1Light-Accent1">
    <w:name w:val="Grid Table 1 Light Accent 1"/>
    <w:basedOn w:val="TableNormal"/>
    <w:uiPriority w:val="46"/>
    <w:rsid w:val="00B12D76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DE4F92"/>
  </w:style>
  <w:style w:type="table" w:styleId="ListTable1Light-Accent1">
    <w:name w:val="List Table 1 Light Accent 1"/>
    <w:basedOn w:val="TableNormal"/>
    <w:uiPriority w:val="46"/>
    <w:rsid w:val="00436AF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able">
    <w:name w:val="table"/>
    <w:basedOn w:val="Normal"/>
    <w:link w:val="tableChar"/>
    <w:qFormat/>
    <w:rsid w:val="0008451B"/>
    <w:pPr>
      <w:adjustRightInd w:val="0"/>
      <w:snapToGrid w:val="0"/>
    </w:pPr>
    <w:rPr>
      <w:rFonts w:ascii="等线" w:eastAsia="等线" w:hAnsi="等线"/>
      <w:sz w:val="24"/>
      <w:szCs w:val="24"/>
    </w:rPr>
  </w:style>
  <w:style w:type="character" w:customStyle="1" w:styleId="tableChar">
    <w:name w:val="table Char"/>
    <w:basedOn w:val="DefaultParagraphFont"/>
    <w:link w:val="table"/>
    <w:rsid w:val="0008451B"/>
    <w:rPr>
      <w:rFonts w:ascii="等线" w:eastAsia="等线" w:hAnsi="等线"/>
      <w:sz w:val="24"/>
      <w:szCs w:val="24"/>
    </w:rPr>
  </w:style>
  <w:style w:type="paragraph" w:customStyle="1" w:styleId="Heading21">
    <w:name w:val="Heading 21"/>
    <w:basedOn w:val="Normal"/>
    <w:next w:val="Normal"/>
    <w:uiPriority w:val="9"/>
    <w:unhideWhenUsed/>
    <w:qFormat/>
    <w:rsid w:val="00DB3A86"/>
    <w:pPr>
      <w:keepNext/>
      <w:keepLines/>
      <w:spacing w:before="260" w:after="260" w:line="416" w:lineRule="auto"/>
      <w:ind w:left="780" w:hanging="360"/>
      <w:outlineLvl w:val="1"/>
    </w:pPr>
    <w:rPr>
      <w:rFonts w:ascii="Cambria" w:eastAsia="宋体" w:hAnsi="Cambria" w:cs="Times New Roman"/>
      <w:b/>
      <w:bCs/>
      <w:sz w:val="32"/>
      <w:szCs w:val="32"/>
    </w:rPr>
  </w:style>
  <w:style w:type="paragraph" w:customStyle="1" w:styleId="Heading31">
    <w:name w:val="Heading 31"/>
    <w:basedOn w:val="Normal"/>
    <w:next w:val="Normal"/>
    <w:uiPriority w:val="9"/>
    <w:unhideWhenUsed/>
    <w:qFormat/>
    <w:rsid w:val="00DB3A8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customStyle="1" w:styleId="Heading41">
    <w:name w:val="Heading 41"/>
    <w:basedOn w:val="Normal"/>
    <w:next w:val="Normal"/>
    <w:uiPriority w:val="9"/>
    <w:unhideWhenUsed/>
    <w:qFormat/>
    <w:rsid w:val="00DB3A86"/>
    <w:pPr>
      <w:keepNext/>
      <w:keepLines/>
      <w:spacing w:before="280" w:after="290" w:line="376" w:lineRule="auto"/>
      <w:outlineLvl w:val="3"/>
    </w:pPr>
    <w:rPr>
      <w:rFonts w:ascii="Cambria" w:eastAsia="宋体" w:hAnsi="Cambria" w:cs="Times New Roman"/>
      <w:b/>
      <w:bCs/>
      <w:sz w:val="28"/>
      <w:szCs w:val="28"/>
    </w:rPr>
  </w:style>
  <w:style w:type="paragraph" w:customStyle="1" w:styleId="Heading51">
    <w:name w:val="Heading 51"/>
    <w:basedOn w:val="Normal"/>
    <w:next w:val="Normal"/>
    <w:uiPriority w:val="9"/>
    <w:semiHidden/>
    <w:unhideWhenUsed/>
    <w:qFormat/>
    <w:rsid w:val="00DB3A86"/>
    <w:pPr>
      <w:keepNext/>
      <w:keepLines/>
      <w:spacing w:before="280" w:after="290" w:line="376" w:lineRule="auto"/>
      <w:ind w:left="2100" w:hanging="420"/>
      <w:outlineLvl w:val="4"/>
    </w:pPr>
    <w:rPr>
      <w:b/>
      <w:bCs/>
      <w:sz w:val="28"/>
      <w:szCs w:val="28"/>
    </w:rPr>
  </w:style>
  <w:style w:type="paragraph" w:customStyle="1" w:styleId="Heading61">
    <w:name w:val="Heading 61"/>
    <w:basedOn w:val="Normal"/>
    <w:next w:val="Normal"/>
    <w:uiPriority w:val="9"/>
    <w:semiHidden/>
    <w:unhideWhenUsed/>
    <w:qFormat/>
    <w:rsid w:val="00DB3A86"/>
    <w:pPr>
      <w:keepNext/>
      <w:keepLines/>
      <w:spacing w:before="240" w:after="64" w:line="320" w:lineRule="auto"/>
      <w:ind w:left="2520" w:hanging="420"/>
      <w:outlineLvl w:val="5"/>
    </w:pPr>
    <w:rPr>
      <w:rFonts w:ascii="Cambria" w:eastAsia="宋体" w:hAnsi="Cambria" w:cs="Times New Roman"/>
      <w:b/>
      <w:bCs/>
      <w:sz w:val="24"/>
      <w:szCs w:val="24"/>
    </w:rPr>
  </w:style>
  <w:style w:type="paragraph" w:customStyle="1" w:styleId="Heading71">
    <w:name w:val="Heading 71"/>
    <w:basedOn w:val="Normal"/>
    <w:next w:val="Normal"/>
    <w:uiPriority w:val="9"/>
    <w:semiHidden/>
    <w:unhideWhenUsed/>
    <w:qFormat/>
    <w:rsid w:val="00DB3A86"/>
    <w:pPr>
      <w:keepNext/>
      <w:keepLines/>
      <w:spacing w:before="240" w:after="64" w:line="320" w:lineRule="auto"/>
      <w:ind w:left="2940" w:hanging="420"/>
      <w:outlineLvl w:val="6"/>
    </w:pPr>
    <w:rPr>
      <w:b/>
      <w:bCs/>
      <w:sz w:val="24"/>
      <w:szCs w:val="24"/>
    </w:rPr>
  </w:style>
  <w:style w:type="paragraph" w:customStyle="1" w:styleId="Heading81">
    <w:name w:val="Heading 81"/>
    <w:basedOn w:val="Normal"/>
    <w:next w:val="Normal"/>
    <w:uiPriority w:val="9"/>
    <w:semiHidden/>
    <w:unhideWhenUsed/>
    <w:qFormat/>
    <w:rsid w:val="00DB3A86"/>
    <w:pPr>
      <w:keepNext/>
      <w:keepLines/>
      <w:spacing w:before="240" w:after="64" w:line="320" w:lineRule="auto"/>
      <w:ind w:left="3360" w:hanging="420"/>
      <w:outlineLvl w:val="7"/>
    </w:pPr>
    <w:rPr>
      <w:rFonts w:ascii="Cambria" w:eastAsia="宋体" w:hAnsi="Cambria" w:cs="Times New Roman"/>
      <w:sz w:val="24"/>
      <w:szCs w:val="24"/>
    </w:rPr>
  </w:style>
  <w:style w:type="paragraph" w:customStyle="1" w:styleId="Heading91">
    <w:name w:val="Heading 91"/>
    <w:basedOn w:val="Normal"/>
    <w:next w:val="Normal"/>
    <w:uiPriority w:val="9"/>
    <w:semiHidden/>
    <w:unhideWhenUsed/>
    <w:qFormat/>
    <w:rsid w:val="00DB3A86"/>
    <w:pPr>
      <w:keepNext/>
      <w:keepLines/>
      <w:spacing w:before="240" w:after="64" w:line="320" w:lineRule="auto"/>
      <w:ind w:left="3780" w:hanging="420"/>
      <w:outlineLvl w:val="8"/>
    </w:pPr>
    <w:rPr>
      <w:rFonts w:ascii="Cambria" w:eastAsia="宋体" w:hAnsi="Cambria" w:cs="Times New Roman"/>
    </w:rPr>
  </w:style>
  <w:style w:type="numbering" w:customStyle="1" w:styleId="NoList1">
    <w:name w:val="No List1"/>
    <w:next w:val="NoList"/>
    <w:uiPriority w:val="99"/>
    <w:semiHidden/>
    <w:unhideWhenUsed/>
    <w:rsid w:val="00DB3A86"/>
  </w:style>
  <w:style w:type="character" w:customStyle="1" w:styleId="Heading2Char">
    <w:name w:val="Heading 2 Char"/>
    <w:basedOn w:val="DefaultParagraphFont"/>
    <w:link w:val="Heading2"/>
    <w:uiPriority w:val="9"/>
    <w:rsid w:val="00DB3A86"/>
    <w:rPr>
      <w:rFonts w:ascii="Cambria" w:eastAsia="宋体" w:hAnsi="Cambria" w:cs="Times New Roman"/>
      <w:b/>
      <w:bCs/>
      <w:kern w:val="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DB3A86"/>
    <w:rPr>
      <w:rFonts w:ascii="Calibri" w:eastAsia="宋体" w:hAnsi="Calibri" w:cs="Times New Roman"/>
      <w:b/>
      <w:bCs/>
      <w:kern w:val="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DB3A86"/>
    <w:rPr>
      <w:rFonts w:ascii="Cambria" w:eastAsia="宋体" w:hAnsi="Cambria" w:cs="Times New Roman"/>
      <w:b/>
      <w:bCs/>
      <w:kern w:val="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3A86"/>
    <w:rPr>
      <w:rFonts w:ascii="Calibri" w:eastAsia="宋体" w:hAnsi="Calibri" w:cs="Times New Roman"/>
      <w:b/>
      <w:bCs/>
      <w:kern w:val="2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DB3A86"/>
    <w:rPr>
      <w:rFonts w:ascii="Cambria" w:eastAsia="宋体" w:hAnsi="Cambria" w:cs="Times New Roman"/>
      <w:b/>
      <w:bCs/>
      <w:kern w:val="2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DB3A86"/>
    <w:rPr>
      <w:rFonts w:ascii="Calibri" w:eastAsia="宋体" w:hAnsi="Calibri" w:cs="Times New Roman"/>
      <w:b/>
      <w:bCs/>
      <w:kern w:val="2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3A86"/>
    <w:rPr>
      <w:rFonts w:ascii="Cambria" w:eastAsia="宋体" w:hAnsi="Cambria" w:cs="Times New Roman"/>
      <w:kern w:val="2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DB3A86"/>
    <w:rPr>
      <w:rFonts w:ascii="Cambria" w:eastAsia="宋体" w:hAnsi="Cambria" w:cs="Times New Roman"/>
      <w:kern w:val="2"/>
      <w:sz w:val="21"/>
      <w:szCs w:val="21"/>
    </w:rPr>
  </w:style>
  <w:style w:type="paragraph" w:customStyle="1" w:styleId="TOC71">
    <w:name w:val="TOC 71"/>
    <w:basedOn w:val="Normal"/>
    <w:next w:val="Normal"/>
    <w:uiPriority w:val="39"/>
    <w:unhideWhenUsed/>
    <w:qFormat/>
    <w:rsid w:val="00DB3A86"/>
    <w:pPr>
      <w:ind w:leftChars="1200" w:left="2520"/>
    </w:pPr>
    <w:rPr>
      <w:szCs w:val="22"/>
    </w:rPr>
  </w:style>
  <w:style w:type="paragraph" w:styleId="Caption">
    <w:name w:val="caption"/>
    <w:basedOn w:val="Normal"/>
    <w:next w:val="Normal"/>
    <w:link w:val="CaptionChar"/>
    <w:uiPriority w:val="10"/>
    <w:qFormat/>
    <w:rsid w:val="00DB3A86"/>
    <w:rPr>
      <w:rFonts w:ascii="Arial" w:eastAsia="黑体" w:hAnsi="Arial" w:cs="Times New Roman"/>
      <w:sz w:val="20"/>
      <w:szCs w:val="20"/>
    </w:rPr>
  </w:style>
  <w:style w:type="character" w:customStyle="1" w:styleId="CaptionChar">
    <w:name w:val="Caption Char"/>
    <w:link w:val="Caption"/>
    <w:uiPriority w:val="10"/>
    <w:qFormat/>
    <w:rsid w:val="00DB3A86"/>
    <w:rPr>
      <w:rFonts w:ascii="Arial" w:eastAsia="黑体" w:hAnsi="Arial" w:cs="Times New Roman"/>
      <w:sz w:val="20"/>
      <w:szCs w:val="20"/>
    </w:rPr>
  </w:style>
  <w:style w:type="paragraph" w:customStyle="1" w:styleId="DocumentMap1">
    <w:name w:val="Document Map1"/>
    <w:basedOn w:val="Normal"/>
    <w:next w:val="DocumentMap"/>
    <w:link w:val="DocumentMapChar"/>
    <w:uiPriority w:val="99"/>
    <w:semiHidden/>
    <w:unhideWhenUsed/>
    <w:qFormat/>
    <w:rsid w:val="00DB3A86"/>
    <w:rPr>
      <w:rFonts w:ascii="宋体" w:hAnsi="Calibri" w:cs="Times New Roman"/>
      <w:sz w:val="18"/>
      <w:szCs w:val="18"/>
    </w:rPr>
  </w:style>
  <w:style w:type="character" w:customStyle="1" w:styleId="DocumentMapChar">
    <w:name w:val="Document Map Char"/>
    <w:basedOn w:val="DefaultParagraphFont"/>
    <w:link w:val="DocumentMap1"/>
    <w:uiPriority w:val="99"/>
    <w:semiHidden/>
    <w:qFormat/>
    <w:rsid w:val="00DB3A86"/>
    <w:rPr>
      <w:rFonts w:ascii="宋体" w:hAnsi="Calibri" w:cs="Times New Roman"/>
      <w:kern w:val="2"/>
      <w:sz w:val="18"/>
      <w:szCs w:val="18"/>
    </w:rPr>
  </w:style>
  <w:style w:type="paragraph" w:customStyle="1" w:styleId="TOC51">
    <w:name w:val="TOC 51"/>
    <w:basedOn w:val="Normal"/>
    <w:next w:val="Normal"/>
    <w:uiPriority w:val="39"/>
    <w:unhideWhenUsed/>
    <w:rsid w:val="00DB3A86"/>
    <w:pPr>
      <w:ind w:leftChars="800" w:left="1680"/>
    </w:pPr>
    <w:rPr>
      <w:szCs w:val="22"/>
    </w:rPr>
  </w:style>
  <w:style w:type="paragraph" w:customStyle="1" w:styleId="TOC81">
    <w:name w:val="TOC 81"/>
    <w:basedOn w:val="Normal"/>
    <w:next w:val="Normal"/>
    <w:uiPriority w:val="39"/>
    <w:unhideWhenUsed/>
    <w:rsid w:val="00DB3A86"/>
    <w:pPr>
      <w:ind w:leftChars="1400" w:left="2940"/>
    </w:pPr>
    <w:rPr>
      <w:szCs w:val="22"/>
    </w:rPr>
  </w:style>
  <w:style w:type="paragraph" w:customStyle="1" w:styleId="Date1">
    <w:name w:val="Date1"/>
    <w:basedOn w:val="Normal"/>
    <w:next w:val="Normal"/>
    <w:uiPriority w:val="99"/>
    <w:semiHidden/>
    <w:unhideWhenUsed/>
    <w:qFormat/>
    <w:rsid w:val="00DB3A86"/>
    <w:pPr>
      <w:ind w:leftChars="2500" w:left="100"/>
    </w:pPr>
    <w:rPr>
      <w:szCs w:val="22"/>
    </w:rPr>
  </w:style>
  <w:style w:type="character" w:customStyle="1" w:styleId="DateChar">
    <w:name w:val="Date Char"/>
    <w:basedOn w:val="DefaultParagraphFont"/>
    <w:link w:val="Date"/>
    <w:uiPriority w:val="99"/>
    <w:semiHidden/>
    <w:qFormat/>
    <w:rsid w:val="00DB3A86"/>
    <w:rPr>
      <w:rFonts w:ascii="Calibri" w:eastAsia="宋体" w:hAnsi="Calibri" w:cs="Times New Roman"/>
      <w:kern w:val="2"/>
      <w:sz w:val="21"/>
      <w:szCs w:val="22"/>
    </w:rPr>
  </w:style>
  <w:style w:type="paragraph" w:customStyle="1" w:styleId="TOC61">
    <w:name w:val="TOC 61"/>
    <w:basedOn w:val="Normal"/>
    <w:next w:val="Normal"/>
    <w:uiPriority w:val="39"/>
    <w:unhideWhenUsed/>
    <w:rsid w:val="00DB3A86"/>
    <w:pPr>
      <w:ind w:leftChars="1000" w:left="2100"/>
    </w:pPr>
    <w:rPr>
      <w:szCs w:val="22"/>
    </w:rPr>
  </w:style>
  <w:style w:type="paragraph" w:customStyle="1" w:styleId="TOC91">
    <w:name w:val="TOC 91"/>
    <w:basedOn w:val="Normal"/>
    <w:next w:val="Normal"/>
    <w:uiPriority w:val="39"/>
    <w:unhideWhenUsed/>
    <w:rsid w:val="00DB3A86"/>
    <w:pPr>
      <w:ind w:leftChars="1600" w:left="3360"/>
    </w:pPr>
    <w:rPr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DB3A86"/>
    <w:pPr>
      <w:jc w:val="center"/>
    </w:pPr>
    <w:rPr>
      <w:rFonts w:ascii="宋体" w:eastAsia="宋体" w:hAnsi="Times New Roman" w:cs="Times New Roman"/>
      <w:b/>
      <w:snapToGrid w:val="0"/>
      <w:kern w:val="0"/>
      <w:sz w:val="36"/>
      <w:szCs w:val="20"/>
    </w:rPr>
  </w:style>
  <w:style w:type="character" w:customStyle="1" w:styleId="TitleChar">
    <w:name w:val="Title Char"/>
    <w:basedOn w:val="DefaultParagraphFont"/>
    <w:link w:val="Title"/>
    <w:uiPriority w:val="10"/>
    <w:rsid w:val="00DB3A86"/>
    <w:rPr>
      <w:rFonts w:ascii="宋体" w:eastAsia="宋体" w:hAnsi="Times New Roman" w:cs="Times New Roman"/>
      <w:b/>
      <w:snapToGrid w:val="0"/>
      <w:kern w:val="0"/>
      <w:sz w:val="36"/>
      <w:szCs w:val="20"/>
    </w:rPr>
  </w:style>
  <w:style w:type="character" w:styleId="Strong">
    <w:name w:val="Strong"/>
    <w:uiPriority w:val="22"/>
    <w:qFormat/>
    <w:rsid w:val="00DB3A86"/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DB3A86"/>
  </w:style>
  <w:style w:type="table" w:customStyle="1" w:styleId="TableGrid1">
    <w:name w:val="Table Grid1"/>
    <w:basedOn w:val="TableNormal"/>
    <w:next w:val="TableGrid"/>
    <w:uiPriority w:val="39"/>
    <w:rsid w:val="00DB3A86"/>
    <w:rPr>
      <w:rFonts w:ascii="Calibri" w:eastAsia="宋体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61">
    <w:name w:val="style161"/>
    <w:qFormat/>
    <w:rsid w:val="00DB3A86"/>
    <w:rPr>
      <w:b/>
      <w:bCs/>
      <w:color w:val="FF0000"/>
      <w:sz w:val="27"/>
      <w:szCs w:val="27"/>
    </w:rPr>
  </w:style>
  <w:style w:type="character" w:customStyle="1" w:styleId="style11">
    <w:name w:val="style11"/>
    <w:qFormat/>
    <w:rsid w:val="00DB3A86"/>
    <w:rPr>
      <w:rFonts w:ascii="宋体" w:eastAsia="宋体" w:hAnsi="宋体" w:hint="eastAsia"/>
      <w:color w:val="FF0000"/>
      <w:sz w:val="27"/>
      <w:szCs w:val="27"/>
    </w:rPr>
  </w:style>
  <w:style w:type="character" w:customStyle="1" w:styleId="style181">
    <w:name w:val="style181"/>
    <w:qFormat/>
    <w:rsid w:val="00DB3A86"/>
    <w:rPr>
      <w:b/>
      <w:bCs/>
      <w:color w:val="FF0000"/>
      <w:sz w:val="27"/>
      <w:szCs w:val="27"/>
    </w:rPr>
  </w:style>
  <w:style w:type="paragraph" w:customStyle="1" w:styleId="TOC10">
    <w:name w:val="TOC 标题1"/>
    <w:basedOn w:val="Heading1"/>
    <w:next w:val="Normal"/>
    <w:uiPriority w:val="39"/>
    <w:unhideWhenUsed/>
    <w:qFormat/>
    <w:rsid w:val="00DB3A86"/>
    <w:pPr>
      <w:widowControl/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</w:rPr>
  </w:style>
  <w:style w:type="character" w:customStyle="1" w:styleId="font11">
    <w:name w:val="font11"/>
    <w:rsid w:val="00DB3A86"/>
    <w:rPr>
      <w:rFonts w:ascii="Times New Roman" w:hAnsi="Times New Roman" w:cs="Times New Roman" w:hint="default"/>
      <w:color w:val="000000"/>
      <w:sz w:val="24"/>
      <w:szCs w:val="24"/>
    </w:rPr>
  </w:style>
  <w:style w:type="character" w:customStyle="1" w:styleId="font31">
    <w:name w:val="font31"/>
    <w:qFormat/>
    <w:rsid w:val="00DB3A86"/>
    <w:rPr>
      <w:rFonts w:ascii="宋体" w:eastAsia="宋体" w:hAnsi="宋体" w:cs="宋体" w:hint="eastAsia"/>
      <w:color w:val="000000"/>
      <w:sz w:val="24"/>
      <w:szCs w:val="24"/>
    </w:rPr>
  </w:style>
  <w:style w:type="character" w:customStyle="1" w:styleId="font01">
    <w:name w:val="font01"/>
    <w:qFormat/>
    <w:rsid w:val="00DB3A86"/>
    <w:rPr>
      <w:rFonts w:ascii="宋体" w:eastAsia="宋体" w:hAnsi="宋体" w:cs="宋体" w:hint="eastAsia"/>
      <w:color w:val="000000"/>
      <w:sz w:val="24"/>
      <w:szCs w:val="24"/>
    </w:rPr>
  </w:style>
  <w:style w:type="character" w:customStyle="1" w:styleId="font71">
    <w:name w:val="font71"/>
    <w:rsid w:val="00DB3A86"/>
    <w:rPr>
      <w:rFonts w:ascii="宋体" w:eastAsia="宋体" w:hAnsi="宋体" w:cs="宋体" w:hint="eastAsia"/>
      <w:color w:val="000000"/>
      <w:sz w:val="18"/>
      <w:szCs w:val="18"/>
    </w:rPr>
  </w:style>
  <w:style w:type="character" w:customStyle="1" w:styleId="font41">
    <w:name w:val="font41"/>
    <w:rsid w:val="00DB3A86"/>
    <w:rPr>
      <w:rFonts w:ascii="宋体" w:eastAsia="宋体" w:hAnsi="宋体" w:cs="宋体" w:hint="eastAsia"/>
      <w:color w:val="000000"/>
      <w:sz w:val="18"/>
      <w:szCs w:val="18"/>
    </w:rPr>
  </w:style>
  <w:style w:type="paragraph" w:customStyle="1" w:styleId="20">
    <w:name w:val="列出段落2"/>
    <w:basedOn w:val="Normal"/>
    <w:uiPriority w:val="34"/>
    <w:qFormat/>
    <w:rsid w:val="00DB3A86"/>
    <w:pPr>
      <w:ind w:firstLineChars="200" w:firstLine="420"/>
    </w:pPr>
    <w:rPr>
      <w:rFonts w:ascii="Times New Roman" w:eastAsia="宋体" w:hAnsi="Times New Roman" w:cs="Times New Roman"/>
      <w:szCs w:val="20"/>
    </w:rPr>
  </w:style>
  <w:style w:type="paragraph" w:customStyle="1" w:styleId="11">
    <w:name w:val="列出段落1"/>
    <w:basedOn w:val="Normal"/>
    <w:uiPriority w:val="34"/>
    <w:qFormat/>
    <w:rsid w:val="00DB3A86"/>
    <w:pPr>
      <w:ind w:firstLineChars="200" w:firstLine="420"/>
    </w:pPr>
    <w:rPr>
      <w:rFonts w:ascii="Calibri" w:eastAsia="宋体" w:hAnsi="Calibri" w:cs="黑体"/>
      <w:szCs w:val="22"/>
    </w:rPr>
  </w:style>
  <w:style w:type="paragraph" w:customStyle="1" w:styleId="Style29">
    <w:name w:val="_Style 29"/>
    <w:basedOn w:val="Normal"/>
    <w:uiPriority w:val="34"/>
    <w:qFormat/>
    <w:rsid w:val="00DB3A86"/>
    <w:pPr>
      <w:ind w:firstLineChars="200" w:firstLine="420"/>
    </w:pPr>
    <w:rPr>
      <w:rFonts w:ascii="Calibri" w:eastAsia="宋体" w:hAnsi="Calibri" w:cs="黑体"/>
      <w:szCs w:val="22"/>
    </w:rPr>
  </w:style>
  <w:style w:type="paragraph" w:customStyle="1" w:styleId="a8">
    <w:name w:val="文档正文"/>
    <w:basedOn w:val="Normal"/>
    <w:rsid w:val="00DB3A86"/>
    <w:pPr>
      <w:ind w:firstLine="482"/>
    </w:pPr>
    <w:rPr>
      <w:rFonts w:ascii="Times New Roman" w:eastAsia="宋体" w:hAnsi="Times New Roman" w:cs="Times New Roman"/>
      <w:kern w:val="0"/>
      <w:sz w:val="24"/>
      <w:szCs w:val="20"/>
    </w:rPr>
  </w:style>
  <w:style w:type="character" w:customStyle="1" w:styleId="Char8">
    <w:name w:val="段 Char"/>
    <w:link w:val="a9"/>
    <w:rsid w:val="00DB3A86"/>
    <w:rPr>
      <w:rFonts w:ascii="宋体"/>
    </w:rPr>
  </w:style>
  <w:style w:type="paragraph" w:customStyle="1" w:styleId="a9">
    <w:name w:val="段"/>
    <w:link w:val="Char8"/>
    <w:rsid w:val="00DB3A86"/>
    <w:pPr>
      <w:autoSpaceDE w:val="0"/>
      <w:autoSpaceDN w:val="0"/>
      <w:ind w:firstLineChars="200" w:firstLine="200"/>
      <w:jc w:val="both"/>
    </w:pPr>
    <w:rPr>
      <w:rFonts w:ascii="宋体"/>
    </w:rPr>
  </w:style>
  <w:style w:type="paragraph" w:customStyle="1" w:styleId="30">
    <w:name w:val="列出段落3"/>
    <w:basedOn w:val="Normal"/>
    <w:rsid w:val="00DB3A86"/>
    <w:pPr>
      <w:spacing w:line="560" w:lineRule="exact"/>
      <w:ind w:firstLineChars="200" w:firstLine="420"/>
    </w:pPr>
    <w:rPr>
      <w:rFonts w:ascii="Times New Roman" w:eastAsia="华文仿宋" w:hAnsi="Times New Roman" w:cs="Times New Roman"/>
      <w:sz w:val="32"/>
      <w:szCs w:val="24"/>
    </w:rPr>
  </w:style>
  <w:style w:type="paragraph" w:customStyle="1" w:styleId="40">
    <w:name w:val="列出段落4"/>
    <w:basedOn w:val="Normal"/>
    <w:rsid w:val="00DB3A86"/>
    <w:pPr>
      <w:spacing w:line="560" w:lineRule="exact"/>
      <w:ind w:firstLineChars="200" w:firstLine="420"/>
    </w:pPr>
    <w:rPr>
      <w:rFonts w:ascii="Times New Roman" w:eastAsia="华文仿宋" w:hAnsi="Times New Roman" w:cs="Times New Roman"/>
      <w:sz w:val="32"/>
      <w:szCs w:val="24"/>
    </w:rPr>
  </w:style>
  <w:style w:type="paragraph" w:styleId="PlainText">
    <w:name w:val="Plain Text"/>
    <w:aliases w:val="普通文字 Char,孙普文字,普通文字1,普通文字2,普通文字3,普通文字4,普通文字5,普通文字6,普通文字11,普通文字21,普通文字31,普通文字41,普通文字7,普通文字,正 文 1,小,纯文本 Char Char Char,纯文本 Char Char,纯文本 Char1 Char Char,纯文本 Char Char Char Char,纯文本 Char Char1,纯文本 Char1 Char"/>
    <w:basedOn w:val="Normal"/>
    <w:link w:val="PlainTextChar"/>
    <w:rsid w:val="00DB3A86"/>
    <w:pPr>
      <w:spacing w:line="360" w:lineRule="auto"/>
      <w:ind w:firstLineChars="200" w:firstLine="200"/>
    </w:pPr>
    <w:rPr>
      <w:rFonts w:ascii="宋体" w:eastAsia="宋体" w:hAnsi="Courier New" w:cs="Times New Roman"/>
      <w:kern w:val="0"/>
      <w:sz w:val="20"/>
      <w:szCs w:val="20"/>
    </w:rPr>
  </w:style>
  <w:style w:type="character" w:customStyle="1" w:styleId="PlainTextChar">
    <w:name w:val="Plain Text Char"/>
    <w:aliases w:val="普通文字 Char Char,孙普文字 Char,普通文字1 Char,普通文字2 Char,普通文字3 Char,普通文字4 Char,普通文字5 Char,普通文字6 Char,普通文字11 Char,普通文字21 Char,普通文字31 Char,普通文字41 Char,普通文字7 Char,普通文字 Char1,正 文 1 Char,小 Char,纯文本 Char Char Char Char1,纯文本 Char Char Char1"/>
    <w:basedOn w:val="DefaultParagraphFont"/>
    <w:link w:val="PlainText"/>
    <w:rsid w:val="00DB3A86"/>
    <w:rPr>
      <w:rFonts w:ascii="宋体" w:eastAsia="宋体" w:hAnsi="Courier New" w:cs="Times New Roman"/>
      <w:kern w:val="0"/>
      <w:sz w:val="20"/>
      <w:szCs w:val="20"/>
    </w:rPr>
  </w:style>
  <w:style w:type="paragraph" w:customStyle="1" w:styleId="Style134">
    <w:name w:val="_Style 134"/>
    <w:basedOn w:val="Normal"/>
    <w:next w:val="ListParagraph"/>
    <w:uiPriority w:val="34"/>
    <w:qFormat/>
    <w:rsid w:val="00DB3A86"/>
    <w:pPr>
      <w:spacing w:line="360" w:lineRule="auto"/>
      <w:ind w:firstLineChars="200" w:firstLine="420"/>
      <w:jc w:val="left"/>
    </w:pPr>
    <w:rPr>
      <w:rFonts w:ascii="Calibri" w:eastAsia="宋体" w:hAnsi="Calibri" w:cs="Times New Roman"/>
      <w:sz w:val="24"/>
    </w:rPr>
  </w:style>
  <w:style w:type="paragraph" w:customStyle="1" w:styleId="aa">
    <w:name w:val="页面正文"/>
    <w:basedOn w:val="a2"/>
    <w:qFormat/>
    <w:rsid w:val="00860CED"/>
    <w:pPr>
      <w:ind w:firstLineChars="200" w:firstLine="480"/>
    </w:pPr>
    <w:rPr>
      <w:rFonts w:ascii="宋体" w:eastAsia="宋体" w:hAnsi="宋体" w:cs="宋体"/>
      <w:noProof/>
    </w:rPr>
  </w:style>
  <w:style w:type="character" w:customStyle="1" w:styleId="FollowedHyperlink1">
    <w:name w:val="FollowedHyperlink1"/>
    <w:basedOn w:val="DefaultParagraphFont"/>
    <w:uiPriority w:val="99"/>
    <w:semiHidden/>
    <w:unhideWhenUsed/>
    <w:rsid w:val="00DB3A86"/>
    <w:rPr>
      <w:color w:val="800080"/>
      <w:u w:val="single"/>
    </w:rPr>
  </w:style>
  <w:style w:type="character" w:customStyle="1" w:styleId="Heading2Char1">
    <w:name w:val="Heading 2 Char1"/>
    <w:basedOn w:val="DefaultParagraphFont"/>
    <w:uiPriority w:val="9"/>
    <w:semiHidden/>
    <w:rsid w:val="00DB3A86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3Char1">
    <w:name w:val="Heading 3 Char1"/>
    <w:basedOn w:val="DefaultParagraphFont"/>
    <w:uiPriority w:val="9"/>
    <w:semiHidden/>
    <w:rsid w:val="00DB3A86"/>
    <w:rPr>
      <w:b/>
      <w:bCs/>
      <w:sz w:val="32"/>
      <w:szCs w:val="32"/>
    </w:rPr>
  </w:style>
  <w:style w:type="character" w:customStyle="1" w:styleId="Heading4Char1">
    <w:name w:val="Heading 4 Char1"/>
    <w:basedOn w:val="DefaultParagraphFont"/>
    <w:uiPriority w:val="9"/>
    <w:semiHidden/>
    <w:rsid w:val="00DB3A86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1">
    <w:name w:val="Heading 5 Char1"/>
    <w:basedOn w:val="DefaultParagraphFont"/>
    <w:uiPriority w:val="9"/>
    <w:semiHidden/>
    <w:rsid w:val="00DB3A86"/>
    <w:rPr>
      <w:b/>
      <w:bCs/>
      <w:sz w:val="28"/>
      <w:szCs w:val="28"/>
    </w:rPr>
  </w:style>
  <w:style w:type="character" w:customStyle="1" w:styleId="Heading6Char1">
    <w:name w:val="Heading 6 Char1"/>
    <w:basedOn w:val="DefaultParagraphFont"/>
    <w:uiPriority w:val="9"/>
    <w:semiHidden/>
    <w:rsid w:val="00DB3A86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Heading7Char1">
    <w:name w:val="Heading 7 Char1"/>
    <w:basedOn w:val="DefaultParagraphFont"/>
    <w:uiPriority w:val="9"/>
    <w:semiHidden/>
    <w:rsid w:val="00DB3A86"/>
    <w:rPr>
      <w:b/>
      <w:bCs/>
      <w:sz w:val="24"/>
      <w:szCs w:val="24"/>
    </w:rPr>
  </w:style>
  <w:style w:type="character" w:customStyle="1" w:styleId="Heading8Char1">
    <w:name w:val="Heading 8 Char1"/>
    <w:basedOn w:val="DefaultParagraphFont"/>
    <w:uiPriority w:val="9"/>
    <w:semiHidden/>
    <w:rsid w:val="00DB3A86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9Char1">
    <w:name w:val="Heading 9 Char1"/>
    <w:basedOn w:val="DefaultParagraphFont"/>
    <w:uiPriority w:val="9"/>
    <w:semiHidden/>
    <w:rsid w:val="00DB3A86"/>
    <w:rPr>
      <w:rFonts w:asciiTheme="majorHAnsi" w:eastAsiaTheme="majorEastAsia" w:hAnsiTheme="majorHAnsi" w:cstheme="majorBidi"/>
    </w:rPr>
  </w:style>
  <w:style w:type="paragraph" w:styleId="DocumentMap">
    <w:name w:val="Document Map"/>
    <w:basedOn w:val="Normal"/>
    <w:link w:val="DocumentMapChar1"/>
    <w:uiPriority w:val="99"/>
    <w:semiHidden/>
    <w:unhideWhenUsed/>
    <w:rsid w:val="00DB3A86"/>
    <w:rPr>
      <w:rFonts w:ascii="Segoe UI" w:hAnsi="Segoe UI" w:cs="Segoe UI"/>
      <w:sz w:val="16"/>
      <w:szCs w:val="16"/>
    </w:rPr>
  </w:style>
  <w:style w:type="character" w:customStyle="1" w:styleId="DocumentMapChar1">
    <w:name w:val="Document Map Char1"/>
    <w:basedOn w:val="DefaultParagraphFont"/>
    <w:link w:val="DocumentMap"/>
    <w:uiPriority w:val="99"/>
    <w:semiHidden/>
    <w:rsid w:val="00DB3A86"/>
    <w:rPr>
      <w:rFonts w:ascii="Segoe UI" w:hAnsi="Segoe UI" w:cs="Segoe UI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3A86"/>
    <w:pPr>
      <w:ind w:leftChars="2500" w:left="100"/>
    </w:pPr>
    <w:rPr>
      <w:rFonts w:ascii="Calibri" w:eastAsia="宋体" w:hAnsi="Calibri" w:cs="Times New Roman"/>
      <w:szCs w:val="22"/>
    </w:rPr>
  </w:style>
  <w:style w:type="character" w:customStyle="1" w:styleId="DateChar1">
    <w:name w:val="Date Char1"/>
    <w:basedOn w:val="DefaultParagraphFont"/>
    <w:uiPriority w:val="99"/>
    <w:semiHidden/>
    <w:rsid w:val="00DB3A86"/>
  </w:style>
  <w:style w:type="character" w:styleId="FollowedHyperlink">
    <w:name w:val="FollowedHyperlink"/>
    <w:basedOn w:val="DefaultParagraphFont"/>
    <w:uiPriority w:val="99"/>
    <w:semiHidden/>
    <w:unhideWhenUsed/>
    <w:rsid w:val="00DB3A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14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0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6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4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15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9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0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7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1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4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6278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7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hyperlink" Target="https://sit.parkip.cn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hyperlink" Target="mailto:support@wanxiangyun.net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4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olymr\Documents\Custom%20Office%20Templates\&#19975;&#35937;&#20113;&#25991;&#26723;&#27169;&#26495;20010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4E6728-FAC3-4CC8-AC8C-A9BB9ED38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万象云文档模板200109</Template>
  <TotalTime>1504</TotalTime>
  <Pages>34</Pages>
  <Words>646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赵大川</dc:creator>
  <cp:keywords/>
  <dc:description/>
  <cp:lastModifiedBy>赵 大川</cp:lastModifiedBy>
  <cp:revision>100</cp:revision>
  <cp:lastPrinted>2021-08-12T03:39:00Z</cp:lastPrinted>
  <dcterms:created xsi:type="dcterms:W3CDTF">2021-12-01T01:49:00Z</dcterms:created>
  <dcterms:modified xsi:type="dcterms:W3CDTF">2022-11-21T00:25:00Z</dcterms:modified>
</cp:coreProperties>
</file>