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F6234">
      <w:pPr>
        <w:jc w:val="center"/>
        <w:rPr>
          <w:rFonts w:hint="eastAsia" w:ascii="宋体" w:hAnsi="宋体" w:eastAsia="宋体" w:cs="宋体"/>
          <w:sz w:val="36"/>
          <w:szCs w:val="36"/>
          <w:lang w:val="zh-CN" w:bidi="zh-CN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  <w:lang w:val="zh-CN" w:bidi="zh-CN"/>
        </w:rPr>
        <w:t>2025年度国家社科基金艺术学重大项目招标选题申报表</w:t>
      </w:r>
    </w:p>
    <w:bookmarkEnd w:id="0"/>
    <w:p w14:paraId="6AA9714B">
      <w:pP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9"/>
          <w:szCs w:val="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9"/>
          <w:szCs w:val="9"/>
        </w:rPr>
        <w:t xml:space="preserve">. 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  <w:gridCol w:w="2399"/>
        <w:gridCol w:w="3640"/>
        <w:gridCol w:w="3246"/>
      </w:tblGrid>
      <w:tr w14:paraId="41667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选题名称</w:t>
            </w:r>
          </w:p>
        </w:tc>
        <w:tc>
          <w:tcPr>
            <w:tcW w:w="32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1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E3B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主学科</w:t>
            </w:r>
          </w:p>
        </w:tc>
        <w:sdt>
          <w:sdtPr>
            <w:rPr>
              <w:rFonts w:hint="eastAsia" w:ascii="宋体" w:hAnsi="宋体" w:eastAsia="宋体" w:cs="宋体"/>
              <w:i w:val="0"/>
              <w:iCs w:val="0"/>
              <w:color w:val="000000"/>
              <w:sz w:val="24"/>
              <w:szCs w:val="24"/>
              <w:u w:val="none"/>
            </w:rPr>
            <w:id w:val="147476095"/>
            <w:placeholder>
              <w:docPart w:val="{57685a05-e4be-4422-8a0f-67883e363d89}"/>
            </w:placeholder>
            <w:showingPlcHdr/>
            <w:dropDownList>
              <w:listItem w:displayText="A 艺术基础理论" w:value="A 艺术基础理论"/>
              <w:listItem w:displayText="B 戏曲与曲艺" w:value="B 戏曲与曲艺"/>
              <w:listItem w:displayText="C 戏剧与影视" w:value="C 戏剧与影视"/>
              <w:listItem w:displayText="D 音乐" w:value="D 音乐"/>
              <w:listItem w:displayText="E 舞蹈" w:value="E 舞蹈"/>
              <w:listItem w:displayText="F 美术与书法" w:value="F 美术与书法"/>
              <w:listItem w:displayText="G 艺术设计" w:value="G 艺术设计"/>
              <w:listItem w:displayText="H 综合" w:value="H 综合"/>
              <w:listItem w:displayText="请选择" w:value="请选择"/>
            </w:dropDownList>
          </w:sdtPr>
          <w:sdtEndPr>
            <w:rPr>
              <w:rFonts w:hint="eastAsia" w:ascii="宋体" w:hAnsi="宋体" w:eastAsia="宋体" w:cs="宋体"/>
              <w:i w:val="0"/>
              <w:iCs w:val="0"/>
              <w:color w:val="000000"/>
              <w:sz w:val="24"/>
              <w:szCs w:val="24"/>
              <w:u w:val="none"/>
            </w:rPr>
          </w:sdtEndPr>
          <w:sdtContent>
            <w:tc>
              <w:tcPr>
                <w:tcW w:w="84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  <w:p w14:paraId="5FB85332">
                <w:pPr>
                  <w:jc w:val="center"/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选题类别</w:t>
            </w:r>
          </w:p>
        </w:tc>
        <w:sdt>
          <w:sdtPr>
            <w:rPr>
              <w:rFonts w:hint="eastAsia" w:ascii="宋体" w:hAnsi="宋体" w:eastAsia="宋体" w:cs="宋体"/>
              <w:i w:val="0"/>
              <w:iCs w:val="0"/>
              <w:color w:val="000000"/>
              <w:sz w:val="24"/>
              <w:szCs w:val="24"/>
              <w:u w:val="none"/>
            </w:rPr>
            <w:id w:val="147476353"/>
            <w:placeholder>
              <w:docPart w:val="{676db697-c023-4459-914a-d446ad48f999}"/>
            </w:placeholder>
            <w:showingPlcHdr/>
            <w:dropDownList>
              <w:listItem w:displayText="基础理论" w:value="基础理论"/>
              <w:listItem w:displayText="现实问题" w:value="现实问题"/>
            </w:dropDownList>
          </w:sdtPr>
          <w:sdtEndPr>
            <w:rPr>
              <w:rFonts w:hint="eastAsia" w:ascii="宋体" w:hAnsi="宋体" w:eastAsia="宋体" w:cs="宋体"/>
              <w:i w:val="0"/>
              <w:iCs w:val="0"/>
              <w:color w:val="000000"/>
              <w:sz w:val="24"/>
              <w:szCs w:val="24"/>
              <w:u w:val="none"/>
            </w:rPr>
          </w:sdtEndPr>
          <w:sdtContent>
            <w:tc>
              <w:tcPr>
                <w:tcW w:w="11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  <w:p w14:paraId="23BB4C4B">
                <w:pPr>
                  <w:jc w:val="center"/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tc>
          </w:sdtContent>
        </w:sdt>
      </w:tr>
      <w:tr w14:paraId="627B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推荐人姓名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0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推荐人职称</w:t>
            </w:r>
          </w:p>
        </w:tc>
        <w:sdt>
          <w:sdtPr>
            <w:rPr>
              <w:rFonts w:hint="eastAsia" w:ascii="宋体" w:hAnsi="宋体" w:eastAsia="宋体" w:cs="宋体"/>
              <w:i w:val="0"/>
              <w:iCs w:val="0"/>
              <w:color w:val="000000"/>
              <w:sz w:val="24"/>
              <w:szCs w:val="24"/>
              <w:u w:val="none"/>
            </w:rPr>
            <w:id w:val="147475158"/>
            <w:placeholder>
              <w:docPart w:val="{a2c62a72-4eb9-4e03-a833-ef3eff43ec55}"/>
            </w:placeholder>
            <w:showingPlcHdr/>
            <w:dropDownList>
              <w:listItem w:displayText="教授" w:value="教授"/>
              <w:listItem w:displayText="副教授" w:value="副教授"/>
              <w:listItem w:displayText="研究员" w:value="研究员"/>
              <w:listItem w:displayText="副研究员" w:value="副研究员"/>
            </w:dropDownList>
          </w:sdtPr>
          <w:sdtEndPr>
            <w:rPr>
              <w:rFonts w:hint="eastAsia" w:ascii="宋体" w:hAnsi="宋体" w:eastAsia="宋体" w:cs="宋体"/>
              <w:i w:val="0"/>
              <w:iCs w:val="0"/>
              <w:color w:val="000000"/>
              <w:sz w:val="24"/>
              <w:szCs w:val="24"/>
              <w:u w:val="none"/>
            </w:rPr>
          </w:sdtEndPr>
          <w:sdtContent>
            <w:tc>
              <w:tcPr>
                <w:tcW w:w="114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  <w:p w14:paraId="09E63682">
                <w:pPr>
                  <w:jc w:val="center"/>
                  <w:rPr>
                    <w:rFonts w:hint="eastAsia" w:ascii="宋体" w:hAnsi="宋体" w:eastAsia="宋体" w:cs="宋体"/>
                    <w:i w:val="0"/>
                    <w:iCs w:val="0"/>
                    <w:color w:val="000000"/>
                    <w:sz w:val="24"/>
                    <w:szCs w:val="24"/>
                    <w:u w:val="none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tc>
          </w:sdtContent>
        </w:sdt>
      </w:tr>
      <w:tr w14:paraId="21B82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6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推荐理由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(限400字)</w:t>
            </w:r>
          </w:p>
        </w:tc>
      </w:tr>
      <w:tr w14:paraId="7CF9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6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3BC2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E5F0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684E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E959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10C9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E88D746">
      <w:pPr>
        <w:ind w:left="480" w:hanging="480" w:hangingChars="20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注：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其中，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  <w:t>“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主学科”、“选题类别”、“推荐人职称”为下拉框选择，请从下拉框中选择对应选项，请勿自己随意填写。填写完毕，请于2024月11月7日前，将电子版请发送至科研院苏鹏OA，逾期不予受理。</w:t>
      </w:r>
    </w:p>
    <w:p w14:paraId="323A1DB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6B2C0668">
      <w:pPr>
        <w:bidi w:val="0"/>
        <w:rPr>
          <w:rFonts w:hint="default"/>
          <w:lang w:val="en-US" w:eastAsia="zh-CN"/>
        </w:rPr>
      </w:pPr>
    </w:p>
    <w:p w14:paraId="66E1BCFB">
      <w:pPr>
        <w:bidi w:val="0"/>
        <w:rPr>
          <w:rFonts w:hint="default"/>
          <w:lang w:val="en-US" w:eastAsia="zh-CN"/>
        </w:rPr>
      </w:pPr>
    </w:p>
    <w:p w14:paraId="14BFD75F">
      <w:pPr>
        <w:bidi w:val="0"/>
        <w:rPr>
          <w:rFonts w:hint="default"/>
          <w:lang w:val="en-US" w:eastAsia="zh-CN"/>
        </w:rPr>
      </w:pPr>
    </w:p>
    <w:p w14:paraId="2131515F">
      <w:pPr>
        <w:bidi w:val="0"/>
        <w:rPr>
          <w:rFonts w:hint="default"/>
          <w:lang w:val="en-US" w:eastAsia="zh-CN"/>
        </w:rPr>
      </w:pPr>
    </w:p>
    <w:p w14:paraId="155DA96B">
      <w:pPr>
        <w:tabs>
          <w:tab w:val="left" w:pos="9297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2ZTE3ODY1NmQwYjNkN2FiZDBjZTU4ZDUzY2Y2MGEifQ=="/>
  </w:docVars>
  <w:rsids>
    <w:rsidRoot w:val="0047014E"/>
    <w:rsid w:val="00285FBA"/>
    <w:rsid w:val="0047014E"/>
    <w:rsid w:val="02C1243F"/>
    <w:rsid w:val="15A72D49"/>
    <w:rsid w:val="2A1E15DC"/>
    <w:rsid w:val="363B19E8"/>
    <w:rsid w:val="5BD1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76db697-c023-4459-914a-d446ad48f99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6db697-c023-4459-914a-d446ad48f999}"/>
      </w:docPartPr>
      <w:docPartBody>
        <w:p w14:paraId="2A6B2BD7">
          <w:r>
            <w:rPr>
              <w:color w:val="808080"/>
            </w:rPr>
            <w:t>选择一项。</w:t>
          </w:r>
        </w:p>
      </w:docPartBody>
    </w:docPart>
    <w:docPart>
      <w:docPartPr>
        <w:name w:val="{57685a05-e4be-4422-8a0f-67883e363d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685a05-e4be-4422-8a0f-67883e363d89}"/>
      </w:docPartPr>
      <w:docPartBody>
        <w:p w14:paraId="2A741270">
          <w:r>
            <w:rPr>
              <w:color w:val="808080"/>
            </w:rPr>
            <w:t>选择一项。</w:t>
          </w:r>
        </w:p>
      </w:docPartBody>
    </w:docPart>
    <w:docPart>
      <w:docPartPr>
        <w:name w:val="{a2c62a72-4eb9-4e03-a833-ef3eff43ec5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c62a72-4eb9-4e03-a833-ef3eff43ec55}"/>
      </w:docPartPr>
      <w:docPartBody>
        <w:p w14:paraId="486CA711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189</Characters>
  <Lines>1</Lines>
  <Paragraphs>1</Paragraphs>
  <TotalTime>0</TotalTime>
  <ScaleCrop>false</ScaleCrop>
  <LinksUpToDate>false</LinksUpToDate>
  <CharactersWithSpaces>191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2024-10-15T00:58:00Z</dcterms:created>
  <dc:creator>李正平</dc:creator>
  <cp:lastModifiedBy>云中漫步</cp:lastModifiedBy>
  <dcterms:modified xsi:type="dcterms:W3CDTF">2024-10-28T00:38:29Z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706970A0A9274C54B289B6374BAF9701_13</vt:lpwstr>
  </property>
</Properties>
</file>