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Style w:val="22"/>
          <w:rFonts w:eastAsia="仿宋"/>
          <w:sz w:val="44"/>
          <w:szCs w:val="44"/>
        </w:rPr>
      </w:pPr>
    </w:p>
    <w:p>
      <w:pPr>
        <w:widowControl w:val="0"/>
        <w:spacing w:afterLines="30"/>
        <w:jc w:val="center"/>
        <w:textAlignment w:val="auto"/>
        <w:rPr>
          <w:rFonts w:ascii="宋体" w:hAnsi="宋体"/>
          <w:b/>
          <w:bCs/>
          <w:color w:val="000000"/>
          <w:sz w:val="36"/>
          <w:szCs w:val="36"/>
        </w:rPr>
      </w:pPr>
      <w:r>
        <w:rPr>
          <w:rFonts w:hint="eastAsia" w:ascii="仿宋" w:hAnsi="仿宋" w:eastAsia="仿宋" w:cs="仿宋"/>
          <w:sz w:val="44"/>
          <w:szCs w:val="44"/>
        </w:rPr>
        <w:t>企业技术需求征集表</w:t>
      </w:r>
    </w:p>
    <w:tbl>
      <w:tblPr>
        <w:tblStyle w:val="14"/>
        <w:tblW w:w="94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6"/>
        <w:gridCol w:w="1254"/>
        <w:gridCol w:w="1264"/>
        <w:gridCol w:w="1105"/>
        <w:gridCol w:w="1644"/>
        <w:gridCol w:w="1362"/>
        <w:gridCol w:w="23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jc w:val="center"/>
        </w:trPr>
        <w:tc>
          <w:tcPr>
            <w:tcW w:w="1790" w:type="dxa"/>
            <w:gridSpan w:val="2"/>
            <w:tcBorders>
              <w:top w:val="single" w:color="auto" w:sz="4" w:space="0"/>
              <w:left w:val="single" w:color="auto" w:sz="4" w:space="0"/>
              <w:bottom w:val="single" w:color="auto" w:sz="4" w:space="0"/>
              <w:right w:val="single" w:color="auto" w:sz="4" w:space="0"/>
            </w:tcBorders>
            <w:noWrap/>
            <w:vAlign w:val="center"/>
          </w:tcPr>
          <w:p>
            <w:pPr>
              <w:jc w:val="center"/>
              <w:outlineLvl w:val="1"/>
              <w:rPr>
                <w:rFonts w:ascii="仿宋" w:hAnsi="仿宋" w:eastAsia="仿宋" w:cs="仿宋"/>
                <w:b/>
                <w:bCs/>
                <w:color w:val="000000"/>
                <w:sz w:val="24"/>
                <w:szCs w:val="24"/>
              </w:rPr>
            </w:pPr>
            <w:bookmarkStart w:id="0" w:name="_Toc489548484"/>
            <w:r>
              <w:rPr>
                <w:rFonts w:hint="eastAsia" w:ascii="仿宋" w:hAnsi="仿宋" w:eastAsia="仿宋" w:cs="仿宋"/>
                <w:b/>
                <w:bCs/>
                <w:color w:val="000000"/>
                <w:sz w:val="24"/>
                <w:szCs w:val="24"/>
              </w:rPr>
              <w:t>技术需求名称</w:t>
            </w:r>
            <w:bookmarkEnd w:id="0"/>
          </w:p>
        </w:tc>
        <w:tc>
          <w:tcPr>
            <w:tcW w:w="7678" w:type="dxa"/>
            <w:gridSpan w:val="5"/>
            <w:tcBorders>
              <w:top w:val="single" w:color="auto" w:sz="4" w:space="0"/>
              <w:left w:val="nil"/>
              <w:bottom w:val="single" w:color="auto" w:sz="4" w:space="0"/>
              <w:right w:val="single" w:color="auto" w:sz="4" w:space="0"/>
            </w:tcBorders>
            <w:noWrap/>
            <w:vAlign w:val="center"/>
          </w:tcPr>
          <w:p>
            <w:pPr>
              <w:outlineLvl w:val="1"/>
              <w:rPr>
                <w:rFonts w:ascii="仿宋" w:hAnsi="仿宋" w:eastAsia="仿宋" w:cs="仿宋"/>
                <w:color w:val="000000"/>
                <w:sz w:val="24"/>
                <w:szCs w:val="24"/>
              </w:rPr>
            </w:pPr>
            <w:r>
              <w:rPr>
                <w:rFonts w:hint="eastAsia" w:ascii="仿宋" w:hAnsi="仿宋" w:eastAsia="仿宋" w:cs="仿宋"/>
                <w:color w:val="000000"/>
                <w:sz w:val="24"/>
                <w:szCs w:val="24"/>
              </w:rPr>
              <w:t>一种利用秸秆制备木塑地热地板</w:t>
            </w:r>
            <w:bookmarkStart w:id="1" w:name="_GoBack"/>
            <w:bookmarkEnd w:id="1"/>
            <w:r>
              <w:rPr>
                <w:rFonts w:hint="eastAsia" w:ascii="仿宋" w:hAnsi="仿宋" w:eastAsia="仿宋" w:cs="仿宋"/>
                <w:color w:val="000000"/>
                <w:sz w:val="24"/>
                <w:szCs w:val="24"/>
              </w:rPr>
              <w:t>加工方法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790" w:type="dxa"/>
            <w:gridSpan w:val="2"/>
            <w:vMerge w:val="restart"/>
            <w:tcBorders>
              <w:top w:val="nil"/>
              <w:left w:val="single" w:color="auto" w:sz="4" w:space="0"/>
              <w:bottom w:val="single" w:color="auto" w:sz="4" w:space="0"/>
              <w:right w:val="single" w:color="auto" w:sz="4" w:space="0"/>
            </w:tcBorders>
            <w:noWrap/>
            <w:vAlign w:val="center"/>
          </w:tcPr>
          <w:p>
            <w:pPr>
              <w:jc w:val="center"/>
              <w:rPr>
                <w:rFonts w:ascii="仿宋" w:hAnsi="仿宋" w:eastAsia="仿宋" w:cs="仿宋"/>
                <w:b/>
                <w:bCs/>
                <w:color w:val="000000"/>
                <w:sz w:val="24"/>
                <w:szCs w:val="24"/>
              </w:rPr>
            </w:pPr>
            <w:r>
              <w:rPr>
                <w:rFonts w:hint="eastAsia" w:ascii="仿宋" w:hAnsi="仿宋" w:eastAsia="仿宋" w:cs="仿宋"/>
                <w:b/>
                <w:bCs/>
                <w:color w:val="000000"/>
                <w:sz w:val="24"/>
                <w:szCs w:val="24"/>
              </w:rPr>
              <w:t>技术需求方</w:t>
            </w:r>
          </w:p>
          <w:p>
            <w:pPr>
              <w:jc w:val="center"/>
              <w:rPr>
                <w:rFonts w:ascii="仿宋" w:hAnsi="仿宋" w:eastAsia="仿宋" w:cs="仿宋"/>
                <w:b/>
                <w:bCs/>
                <w:color w:val="000000"/>
                <w:sz w:val="24"/>
                <w:szCs w:val="24"/>
              </w:rPr>
            </w:pPr>
            <w:r>
              <w:rPr>
                <w:rFonts w:hint="eastAsia" w:ascii="仿宋" w:hAnsi="仿宋" w:eastAsia="仿宋" w:cs="仿宋"/>
                <w:b/>
                <w:bCs/>
                <w:color w:val="000000"/>
                <w:sz w:val="24"/>
                <w:szCs w:val="24"/>
              </w:rPr>
              <w:t>基本情况</w:t>
            </w:r>
          </w:p>
        </w:tc>
        <w:tc>
          <w:tcPr>
            <w:tcW w:w="1264" w:type="dxa"/>
            <w:tcBorders>
              <w:top w:val="single" w:color="auto" w:sz="4" w:space="0"/>
              <w:left w:val="nil"/>
              <w:bottom w:val="single" w:color="auto" w:sz="4" w:space="0"/>
              <w:right w:val="single" w:color="auto" w:sz="4" w:space="0"/>
            </w:tcBorders>
            <w:noWrap/>
            <w:vAlign w:val="center"/>
          </w:tcPr>
          <w:p>
            <w:pPr>
              <w:widowControl w:val="0"/>
              <w:spacing w:line="460" w:lineRule="exact"/>
              <w:jc w:val="center"/>
              <w:textAlignment w:val="auto"/>
              <w:rPr>
                <w:rFonts w:ascii="仿宋" w:hAnsi="仿宋" w:eastAsia="仿宋" w:cs="仿宋"/>
                <w:color w:val="000000"/>
                <w:sz w:val="24"/>
                <w:szCs w:val="24"/>
              </w:rPr>
            </w:pPr>
            <w:r>
              <w:rPr>
                <w:rFonts w:hint="eastAsia" w:ascii="仿宋" w:hAnsi="仿宋" w:eastAsia="仿宋" w:cs="仿宋"/>
                <w:color w:val="000000"/>
                <w:sz w:val="24"/>
                <w:szCs w:val="24"/>
              </w:rPr>
              <w:t>单位名称</w:t>
            </w:r>
          </w:p>
        </w:tc>
        <w:tc>
          <w:tcPr>
            <w:tcW w:w="6414" w:type="dxa"/>
            <w:gridSpan w:val="4"/>
            <w:tcBorders>
              <w:top w:val="single" w:color="auto" w:sz="4" w:space="0"/>
              <w:left w:val="nil"/>
              <w:bottom w:val="single" w:color="auto" w:sz="4" w:space="0"/>
              <w:right w:val="single" w:color="auto" w:sz="4" w:space="0"/>
            </w:tcBorders>
            <w:noWrap/>
            <w:vAlign w:val="center"/>
          </w:tcPr>
          <w:p>
            <w:pPr>
              <w:widowControl w:val="0"/>
              <w:spacing w:line="460" w:lineRule="exact"/>
              <w:jc w:val="center"/>
              <w:textAlignment w:val="auto"/>
              <w:rPr>
                <w:rFonts w:hint="default"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安徽艾雅伦新材料科技股份有限公司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1790" w:type="dxa"/>
            <w:gridSpan w:val="2"/>
            <w:vMerge w:val="continue"/>
            <w:tcBorders>
              <w:top w:val="nil"/>
              <w:left w:val="single" w:color="auto" w:sz="4" w:space="0"/>
              <w:bottom w:val="single" w:color="auto" w:sz="4" w:space="0"/>
              <w:right w:val="single" w:color="auto" w:sz="4" w:space="0"/>
            </w:tcBorders>
            <w:noWrap/>
            <w:vAlign w:val="center"/>
          </w:tcPr>
          <w:p>
            <w:pPr>
              <w:jc w:val="left"/>
              <w:rPr>
                <w:rFonts w:ascii="仿宋" w:hAnsi="仿宋" w:eastAsia="仿宋" w:cs="仿宋"/>
                <w:b/>
                <w:bCs/>
                <w:color w:val="000000"/>
                <w:sz w:val="24"/>
                <w:szCs w:val="24"/>
              </w:rPr>
            </w:pPr>
          </w:p>
        </w:tc>
        <w:tc>
          <w:tcPr>
            <w:tcW w:w="1264" w:type="dxa"/>
            <w:tcBorders>
              <w:top w:val="single" w:color="auto" w:sz="4" w:space="0"/>
              <w:left w:val="nil"/>
              <w:bottom w:val="single" w:color="auto" w:sz="4" w:space="0"/>
              <w:right w:val="single" w:color="auto" w:sz="4" w:space="0"/>
            </w:tcBorders>
            <w:noWrap/>
            <w:vAlign w:val="center"/>
          </w:tcPr>
          <w:p>
            <w:pPr>
              <w:widowControl w:val="0"/>
              <w:spacing w:line="460" w:lineRule="exact"/>
              <w:jc w:val="center"/>
              <w:textAlignment w:val="auto"/>
              <w:rPr>
                <w:rFonts w:ascii="仿宋" w:hAnsi="仿宋" w:eastAsia="仿宋" w:cs="仿宋"/>
                <w:color w:val="000000"/>
                <w:sz w:val="24"/>
                <w:szCs w:val="24"/>
              </w:rPr>
            </w:pPr>
            <w:r>
              <w:rPr>
                <w:rFonts w:hint="eastAsia" w:ascii="仿宋" w:hAnsi="仿宋" w:eastAsia="仿宋" w:cs="仿宋"/>
                <w:color w:val="000000"/>
                <w:sz w:val="24"/>
                <w:szCs w:val="24"/>
              </w:rPr>
              <w:t>单位地址</w:t>
            </w:r>
          </w:p>
        </w:tc>
        <w:tc>
          <w:tcPr>
            <w:tcW w:w="6414" w:type="dxa"/>
            <w:gridSpan w:val="4"/>
            <w:tcBorders>
              <w:top w:val="single" w:color="auto" w:sz="4" w:space="0"/>
              <w:left w:val="nil"/>
              <w:bottom w:val="single" w:color="auto" w:sz="4" w:space="0"/>
              <w:right w:val="single" w:color="auto" w:sz="4" w:space="0"/>
            </w:tcBorders>
            <w:noWrap/>
            <w:vAlign w:val="center"/>
          </w:tcPr>
          <w:p>
            <w:pPr>
              <w:widowControl w:val="0"/>
              <w:spacing w:line="460" w:lineRule="exact"/>
              <w:jc w:val="center"/>
              <w:textAlignment w:val="auto"/>
              <w:rPr>
                <w:rFonts w:hint="default"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安徽省马鞍山市和县乌经济开发区太阳河路6号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1790" w:type="dxa"/>
            <w:gridSpan w:val="2"/>
            <w:vMerge w:val="continue"/>
            <w:tcBorders>
              <w:top w:val="nil"/>
              <w:left w:val="single" w:color="auto" w:sz="4" w:space="0"/>
              <w:bottom w:val="single" w:color="auto" w:sz="4" w:space="0"/>
              <w:right w:val="single" w:color="auto" w:sz="4" w:space="0"/>
            </w:tcBorders>
            <w:noWrap/>
            <w:vAlign w:val="center"/>
          </w:tcPr>
          <w:p>
            <w:pPr>
              <w:jc w:val="left"/>
              <w:rPr>
                <w:rFonts w:ascii="仿宋" w:hAnsi="仿宋" w:eastAsia="仿宋" w:cs="仿宋"/>
                <w:b/>
                <w:bCs/>
                <w:color w:val="000000"/>
                <w:sz w:val="24"/>
                <w:szCs w:val="24"/>
              </w:rPr>
            </w:pPr>
          </w:p>
        </w:tc>
        <w:tc>
          <w:tcPr>
            <w:tcW w:w="1264" w:type="dxa"/>
            <w:tcBorders>
              <w:top w:val="single" w:color="auto" w:sz="4" w:space="0"/>
              <w:left w:val="nil"/>
              <w:bottom w:val="single" w:color="auto" w:sz="4" w:space="0"/>
              <w:right w:val="single" w:color="auto" w:sz="4" w:space="0"/>
            </w:tcBorders>
            <w:noWrap/>
            <w:vAlign w:val="center"/>
          </w:tcPr>
          <w:p>
            <w:pPr>
              <w:widowControl w:val="0"/>
              <w:spacing w:line="460" w:lineRule="exact"/>
              <w:jc w:val="center"/>
              <w:textAlignment w:val="auto"/>
              <w:rPr>
                <w:rFonts w:ascii="仿宋" w:hAnsi="仿宋" w:eastAsia="仿宋" w:cs="仿宋"/>
                <w:color w:val="000000"/>
                <w:sz w:val="24"/>
                <w:szCs w:val="24"/>
              </w:rPr>
            </w:pPr>
            <w:r>
              <w:rPr>
                <w:rFonts w:hint="eastAsia" w:ascii="仿宋" w:hAnsi="仿宋" w:eastAsia="仿宋" w:cs="仿宋"/>
                <w:color w:val="000000"/>
                <w:sz w:val="24"/>
                <w:szCs w:val="24"/>
              </w:rPr>
              <w:t>所属行业</w:t>
            </w:r>
          </w:p>
        </w:tc>
        <w:tc>
          <w:tcPr>
            <w:tcW w:w="2749" w:type="dxa"/>
            <w:gridSpan w:val="2"/>
            <w:tcBorders>
              <w:top w:val="single" w:color="auto" w:sz="4" w:space="0"/>
              <w:left w:val="nil"/>
              <w:bottom w:val="single" w:color="auto" w:sz="4" w:space="0"/>
              <w:right w:val="single" w:color="auto" w:sz="4" w:space="0"/>
            </w:tcBorders>
            <w:noWrap/>
            <w:vAlign w:val="center"/>
          </w:tcPr>
          <w:p>
            <w:pPr>
              <w:widowControl w:val="0"/>
              <w:spacing w:line="460" w:lineRule="exact"/>
              <w:jc w:val="center"/>
              <w:textAlignment w:val="auto"/>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制造业</w:t>
            </w:r>
          </w:p>
        </w:tc>
        <w:tc>
          <w:tcPr>
            <w:tcW w:w="1362" w:type="dxa"/>
            <w:tcBorders>
              <w:top w:val="single" w:color="auto" w:sz="4" w:space="0"/>
              <w:left w:val="nil"/>
              <w:bottom w:val="single" w:color="auto" w:sz="4" w:space="0"/>
              <w:right w:val="single" w:color="auto" w:sz="4" w:space="0"/>
            </w:tcBorders>
            <w:noWrap/>
            <w:vAlign w:val="center"/>
          </w:tcPr>
          <w:p>
            <w:pPr>
              <w:widowControl w:val="0"/>
              <w:spacing w:line="460" w:lineRule="exact"/>
              <w:jc w:val="center"/>
              <w:textAlignment w:val="auto"/>
              <w:rPr>
                <w:rFonts w:ascii="仿宋" w:hAnsi="仿宋" w:eastAsia="仿宋" w:cs="仿宋"/>
                <w:color w:val="000000"/>
                <w:sz w:val="24"/>
                <w:szCs w:val="24"/>
              </w:rPr>
            </w:pPr>
            <w:r>
              <w:rPr>
                <w:rFonts w:hint="eastAsia" w:ascii="仿宋" w:hAnsi="仿宋" w:eastAsia="仿宋" w:cs="仿宋"/>
                <w:color w:val="000000"/>
                <w:sz w:val="24"/>
                <w:szCs w:val="24"/>
              </w:rPr>
              <w:t>主导产品</w:t>
            </w:r>
          </w:p>
        </w:tc>
        <w:tc>
          <w:tcPr>
            <w:tcW w:w="2303" w:type="dxa"/>
            <w:tcBorders>
              <w:top w:val="single" w:color="auto" w:sz="4" w:space="0"/>
              <w:left w:val="nil"/>
              <w:bottom w:val="single" w:color="auto" w:sz="4" w:space="0"/>
              <w:right w:val="single" w:color="auto" w:sz="4" w:space="0"/>
            </w:tcBorders>
            <w:noWrap/>
            <w:vAlign w:val="center"/>
          </w:tcPr>
          <w:p>
            <w:pPr>
              <w:widowControl w:val="0"/>
              <w:spacing w:line="460" w:lineRule="exact"/>
              <w:ind w:left="0" w:leftChars="0" w:right="0" w:rightChars="0" w:firstLine="0" w:firstLineChars="0"/>
              <w:jc w:val="center"/>
              <w:textAlignment w:val="auto"/>
              <w:rPr>
                <w:rFonts w:hint="default"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木塑地板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1790" w:type="dxa"/>
            <w:gridSpan w:val="2"/>
            <w:vMerge w:val="continue"/>
            <w:tcBorders>
              <w:top w:val="nil"/>
              <w:left w:val="single" w:color="auto" w:sz="4" w:space="0"/>
              <w:bottom w:val="single" w:color="auto" w:sz="4" w:space="0"/>
              <w:right w:val="single" w:color="auto" w:sz="4" w:space="0"/>
            </w:tcBorders>
            <w:noWrap/>
            <w:vAlign w:val="center"/>
          </w:tcPr>
          <w:p>
            <w:pPr>
              <w:jc w:val="left"/>
              <w:rPr>
                <w:rFonts w:ascii="仿宋" w:hAnsi="仿宋" w:eastAsia="仿宋" w:cs="仿宋"/>
                <w:b/>
                <w:bCs/>
                <w:color w:val="000000"/>
                <w:sz w:val="24"/>
                <w:szCs w:val="24"/>
              </w:rPr>
            </w:pPr>
          </w:p>
        </w:tc>
        <w:tc>
          <w:tcPr>
            <w:tcW w:w="1264" w:type="dxa"/>
            <w:vMerge w:val="restart"/>
            <w:tcBorders>
              <w:top w:val="nil"/>
              <w:left w:val="nil"/>
              <w:bottom w:val="single" w:color="auto" w:sz="4" w:space="0"/>
              <w:right w:val="single" w:color="auto" w:sz="4" w:space="0"/>
            </w:tcBorders>
            <w:noWrap/>
            <w:vAlign w:val="center"/>
          </w:tcPr>
          <w:p>
            <w:pPr>
              <w:widowControl w:val="0"/>
              <w:spacing w:line="460" w:lineRule="exact"/>
              <w:jc w:val="center"/>
              <w:textAlignment w:val="auto"/>
              <w:rPr>
                <w:rFonts w:ascii="仿宋" w:hAnsi="仿宋" w:eastAsia="仿宋" w:cs="仿宋"/>
                <w:color w:val="000000"/>
                <w:sz w:val="24"/>
                <w:szCs w:val="24"/>
              </w:rPr>
            </w:pPr>
            <w:r>
              <w:rPr>
                <w:rFonts w:hint="eastAsia" w:ascii="仿宋" w:hAnsi="仿宋" w:eastAsia="仿宋" w:cs="仿宋"/>
                <w:color w:val="000000"/>
                <w:spacing w:val="28"/>
                <w:sz w:val="24"/>
                <w:szCs w:val="24"/>
              </w:rPr>
              <w:t>联系人</w:t>
            </w:r>
          </w:p>
        </w:tc>
        <w:tc>
          <w:tcPr>
            <w:tcW w:w="1105" w:type="dxa"/>
            <w:tcBorders>
              <w:top w:val="single" w:color="auto" w:sz="4" w:space="0"/>
              <w:left w:val="nil"/>
              <w:bottom w:val="single" w:color="auto" w:sz="4" w:space="0"/>
              <w:right w:val="single" w:color="auto" w:sz="4" w:space="0"/>
            </w:tcBorders>
            <w:noWrap/>
            <w:vAlign w:val="center"/>
          </w:tcPr>
          <w:p>
            <w:pPr>
              <w:widowControl w:val="0"/>
              <w:spacing w:line="460" w:lineRule="exact"/>
              <w:jc w:val="center"/>
              <w:textAlignment w:val="auto"/>
              <w:rPr>
                <w:rFonts w:ascii="仿宋" w:hAnsi="仿宋" w:eastAsia="仿宋" w:cs="仿宋"/>
                <w:color w:val="000000"/>
                <w:sz w:val="24"/>
                <w:szCs w:val="24"/>
              </w:rPr>
            </w:pPr>
            <w:r>
              <w:rPr>
                <w:rFonts w:hint="eastAsia" w:ascii="仿宋" w:hAnsi="仿宋" w:eastAsia="仿宋" w:cs="仿宋"/>
                <w:color w:val="000000"/>
                <w:sz w:val="24"/>
                <w:szCs w:val="24"/>
              </w:rPr>
              <w:t>姓名</w:t>
            </w:r>
          </w:p>
        </w:tc>
        <w:tc>
          <w:tcPr>
            <w:tcW w:w="1644" w:type="dxa"/>
            <w:tcBorders>
              <w:top w:val="single" w:color="auto" w:sz="4" w:space="0"/>
              <w:left w:val="nil"/>
              <w:bottom w:val="single" w:color="auto" w:sz="4" w:space="0"/>
              <w:right w:val="single" w:color="auto" w:sz="4" w:space="0"/>
            </w:tcBorders>
            <w:noWrap/>
            <w:vAlign w:val="center"/>
          </w:tcPr>
          <w:p>
            <w:pPr>
              <w:widowControl w:val="0"/>
              <w:spacing w:line="460" w:lineRule="exact"/>
              <w:jc w:val="center"/>
              <w:textAlignment w:val="auto"/>
              <w:rPr>
                <w:rFonts w:hint="eastAsia" w:ascii="仿宋" w:hAnsi="仿宋" w:eastAsia="仿宋" w:cs="仿宋"/>
                <w:color w:val="000000"/>
                <w:sz w:val="24"/>
                <w:szCs w:val="24"/>
                <w:lang w:val="en-US" w:eastAsia="zh-CN"/>
              </w:rPr>
            </w:pPr>
          </w:p>
        </w:tc>
        <w:tc>
          <w:tcPr>
            <w:tcW w:w="1362" w:type="dxa"/>
            <w:tcBorders>
              <w:top w:val="single" w:color="auto" w:sz="4" w:space="0"/>
              <w:left w:val="nil"/>
              <w:bottom w:val="single" w:color="auto" w:sz="4" w:space="0"/>
              <w:right w:val="single" w:color="auto" w:sz="4" w:space="0"/>
            </w:tcBorders>
            <w:noWrap/>
            <w:vAlign w:val="center"/>
          </w:tcPr>
          <w:p>
            <w:pPr>
              <w:widowControl w:val="0"/>
              <w:spacing w:line="460" w:lineRule="exact"/>
              <w:jc w:val="center"/>
              <w:textAlignment w:val="auto"/>
              <w:rPr>
                <w:rFonts w:ascii="仿宋" w:hAnsi="仿宋" w:eastAsia="仿宋" w:cs="仿宋"/>
                <w:color w:val="000000"/>
                <w:sz w:val="24"/>
                <w:szCs w:val="24"/>
              </w:rPr>
            </w:pPr>
            <w:r>
              <w:rPr>
                <w:rFonts w:hint="eastAsia" w:ascii="仿宋" w:hAnsi="仿宋" w:eastAsia="仿宋" w:cs="仿宋"/>
                <w:color w:val="000000"/>
                <w:sz w:val="24"/>
                <w:szCs w:val="24"/>
              </w:rPr>
              <w:t>职务</w:t>
            </w:r>
          </w:p>
        </w:tc>
        <w:tc>
          <w:tcPr>
            <w:tcW w:w="2303" w:type="dxa"/>
            <w:tcBorders>
              <w:top w:val="single" w:color="auto" w:sz="4" w:space="0"/>
              <w:left w:val="nil"/>
              <w:bottom w:val="single" w:color="auto" w:sz="4" w:space="0"/>
              <w:right w:val="single" w:color="auto" w:sz="4" w:space="0"/>
            </w:tcBorders>
            <w:noWrap/>
            <w:vAlign w:val="center"/>
          </w:tcPr>
          <w:p>
            <w:pPr>
              <w:widowControl w:val="0"/>
              <w:spacing w:line="460" w:lineRule="exact"/>
              <w:ind w:left="0" w:leftChars="0" w:right="0" w:rightChars="0" w:firstLine="0" w:firstLineChars="0"/>
              <w:jc w:val="center"/>
              <w:textAlignment w:val="auto"/>
              <w:rPr>
                <w:rFonts w:hint="default" w:ascii="仿宋" w:hAnsi="仿宋" w:eastAsia="仿宋" w:cs="仿宋"/>
                <w:color w:val="00000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1790" w:type="dxa"/>
            <w:gridSpan w:val="2"/>
            <w:vMerge w:val="continue"/>
            <w:tcBorders>
              <w:top w:val="nil"/>
              <w:left w:val="single" w:color="auto" w:sz="4" w:space="0"/>
              <w:bottom w:val="single" w:color="auto" w:sz="4" w:space="0"/>
              <w:right w:val="single" w:color="auto" w:sz="4" w:space="0"/>
            </w:tcBorders>
            <w:noWrap/>
            <w:vAlign w:val="center"/>
          </w:tcPr>
          <w:p>
            <w:pPr>
              <w:jc w:val="left"/>
              <w:rPr>
                <w:rFonts w:ascii="仿宋" w:hAnsi="仿宋" w:eastAsia="仿宋" w:cs="仿宋"/>
                <w:b/>
                <w:bCs/>
                <w:color w:val="000000"/>
                <w:sz w:val="24"/>
                <w:szCs w:val="24"/>
              </w:rPr>
            </w:pPr>
          </w:p>
        </w:tc>
        <w:tc>
          <w:tcPr>
            <w:tcW w:w="1264" w:type="dxa"/>
            <w:vMerge w:val="continue"/>
            <w:tcBorders>
              <w:top w:val="nil"/>
              <w:left w:val="nil"/>
              <w:bottom w:val="single" w:color="auto" w:sz="4" w:space="0"/>
              <w:right w:val="single" w:color="auto" w:sz="4" w:space="0"/>
            </w:tcBorders>
            <w:noWrap/>
            <w:vAlign w:val="center"/>
          </w:tcPr>
          <w:p>
            <w:pPr>
              <w:widowControl w:val="0"/>
              <w:spacing w:line="460" w:lineRule="exact"/>
              <w:jc w:val="center"/>
              <w:textAlignment w:val="auto"/>
              <w:rPr>
                <w:rFonts w:ascii="仿宋" w:hAnsi="仿宋" w:eastAsia="仿宋" w:cs="仿宋"/>
                <w:color w:val="000000"/>
                <w:sz w:val="24"/>
                <w:szCs w:val="24"/>
              </w:rPr>
            </w:pPr>
          </w:p>
        </w:tc>
        <w:tc>
          <w:tcPr>
            <w:tcW w:w="1105" w:type="dxa"/>
            <w:tcBorders>
              <w:top w:val="single" w:color="auto" w:sz="4" w:space="0"/>
              <w:left w:val="nil"/>
              <w:bottom w:val="single" w:color="auto" w:sz="4" w:space="0"/>
              <w:right w:val="single" w:color="auto" w:sz="4" w:space="0"/>
            </w:tcBorders>
            <w:noWrap/>
            <w:vAlign w:val="center"/>
          </w:tcPr>
          <w:p>
            <w:pPr>
              <w:widowControl w:val="0"/>
              <w:spacing w:line="460" w:lineRule="exact"/>
              <w:jc w:val="center"/>
              <w:textAlignment w:val="auto"/>
              <w:rPr>
                <w:rFonts w:ascii="仿宋" w:hAnsi="仿宋" w:eastAsia="仿宋" w:cs="仿宋"/>
                <w:color w:val="000000"/>
                <w:sz w:val="24"/>
                <w:szCs w:val="24"/>
              </w:rPr>
            </w:pPr>
            <w:r>
              <w:rPr>
                <w:rFonts w:hint="eastAsia" w:ascii="仿宋" w:hAnsi="仿宋" w:eastAsia="仿宋" w:cs="仿宋"/>
                <w:color w:val="000000"/>
                <w:sz w:val="24"/>
                <w:szCs w:val="24"/>
              </w:rPr>
              <w:t>电话</w:t>
            </w:r>
          </w:p>
        </w:tc>
        <w:tc>
          <w:tcPr>
            <w:tcW w:w="1644" w:type="dxa"/>
            <w:tcBorders>
              <w:top w:val="single" w:color="auto" w:sz="4" w:space="0"/>
              <w:left w:val="nil"/>
              <w:bottom w:val="single" w:color="auto" w:sz="4" w:space="0"/>
              <w:right w:val="single" w:color="auto" w:sz="4" w:space="0"/>
            </w:tcBorders>
            <w:noWrap/>
            <w:vAlign w:val="center"/>
          </w:tcPr>
          <w:p>
            <w:pPr>
              <w:widowControl w:val="0"/>
              <w:spacing w:line="460" w:lineRule="exact"/>
              <w:jc w:val="center"/>
              <w:textAlignment w:val="auto"/>
              <w:rPr>
                <w:rFonts w:hint="default" w:ascii="仿宋" w:hAnsi="仿宋" w:eastAsia="仿宋" w:cs="仿宋"/>
                <w:color w:val="000000"/>
                <w:sz w:val="24"/>
                <w:szCs w:val="24"/>
                <w:lang w:val="en-US" w:eastAsia="zh-CN"/>
              </w:rPr>
            </w:pPr>
          </w:p>
        </w:tc>
        <w:tc>
          <w:tcPr>
            <w:tcW w:w="1362" w:type="dxa"/>
            <w:tcBorders>
              <w:top w:val="single" w:color="auto" w:sz="4" w:space="0"/>
              <w:left w:val="nil"/>
              <w:bottom w:val="single" w:color="auto" w:sz="4" w:space="0"/>
              <w:right w:val="single" w:color="auto" w:sz="4" w:space="0"/>
            </w:tcBorders>
            <w:noWrap/>
            <w:vAlign w:val="center"/>
          </w:tcPr>
          <w:p>
            <w:pPr>
              <w:widowControl w:val="0"/>
              <w:spacing w:line="460" w:lineRule="exact"/>
              <w:jc w:val="center"/>
              <w:textAlignment w:val="auto"/>
              <w:rPr>
                <w:rFonts w:ascii="仿宋" w:hAnsi="仿宋" w:eastAsia="仿宋" w:cs="仿宋"/>
                <w:color w:val="000000"/>
                <w:sz w:val="24"/>
                <w:szCs w:val="24"/>
              </w:rPr>
            </w:pPr>
            <w:r>
              <w:rPr>
                <w:rFonts w:hint="eastAsia" w:ascii="仿宋" w:hAnsi="仿宋" w:eastAsia="仿宋" w:cs="仿宋"/>
                <w:color w:val="000000"/>
                <w:sz w:val="24"/>
                <w:szCs w:val="24"/>
              </w:rPr>
              <w:t>邮箱</w:t>
            </w:r>
          </w:p>
        </w:tc>
        <w:tc>
          <w:tcPr>
            <w:tcW w:w="2303" w:type="dxa"/>
            <w:tcBorders>
              <w:top w:val="single" w:color="auto" w:sz="4" w:space="0"/>
              <w:left w:val="nil"/>
              <w:bottom w:val="single" w:color="auto" w:sz="4" w:space="0"/>
              <w:right w:val="single" w:color="auto" w:sz="4" w:space="0"/>
            </w:tcBorders>
            <w:noWrap/>
            <w:vAlign w:val="center"/>
          </w:tcPr>
          <w:p>
            <w:pPr>
              <w:widowControl w:val="0"/>
              <w:spacing w:line="460" w:lineRule="exact"/>
              <w:ind w:left="0" w:leftChars="0" w:right="0" w:rightChars="0" w:firstLine="0" w:firstLineChars="0"/>
              <w:jc w:val="center"/>
              <w:textAlignment w:val="auto"/>
              <w:rPr>
                <w:rFonts w:hint="default" w:ascii="仿宋" w:hAnsi="仿宋" w:eastAsia="仿宋" w:cs="仿宋"/>
                <w:color w:val="00000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5" w:hRule="atLeast"/>
          <w:jc w:val="center"/>
        </w:trPr>
        <w:tc>
          <w:tcPr>
            <w:tcW w:w="1790" w:type="dxa"/>
            <w:gridSpan w:val="2"/>
            <w:tcBorders>
              <w:top w:val="single" w:color="auto" w:sz="4" w:space="0"/>
              <w:left w:val="single" w:color="auto" w:sz="4" w:space="0"/>
              <w:bottom w:val="single" w:color="auto" w:sz="4" w:space="0"/>
              <w:right w:val="single" w:color="auto" w:sz="4" w:space="0"/>
            </w:tcBorders>
            <w:noWrap/>
            <w:vAlign w:val="center"/>
          </w:tcPr>
          <w:p>
            <w:pPr>
              <w:jc w:val="center"/>
              <w:rPr>
                <w:rFonts w:ascii="仿宋" w:hAnsi="仿宋" w:eastAsia="仿宋" w:cs="仿宋"/>
                <w:b/>
                <w:bCs/>
                <w:color w:val="000000"/>
                <w:sz w:val="24"/>
                <w:szCs w:val="24"/>
              </w:rPr>
            </w:pPr>
            <w:r>
              <w:rPr>
                <w:rFonts w:hint="eastAsia" w:ascii="仿宋" w:hAnsi="仿宋" w:eastAsia="仿宋" w:cs="仿宋"/>
                <w:b/>
                <w:bCs/>
                <w:color w:val="000000"/>
                <w:sz w:val="24"/>
                <w:szCs w:val="24"/>
              </w:rPr>
              <w:t>技术所属领域</w:t>
            </w:r>
          </w:p>
        </w:tc>
        <w:tc>
          <w:tcPr>
            <w:tcW w:w="7678" w:type="dxa"/>
            <w:gridSpan w:val="5"/>
            <w:tcBorders>
              <w:top w:val="single" w:color="auto" w:sz="4" w:space="0"/>
              <w:left w:val="nil"/>
              <w:bottom w:val="single" w:color="auto" w:sz="4" w:space="0"/>
              <w:right w:val="single" w:color="auto" w:sz="4" w:space="0"/>
            </w:tcBorders>
            <w:noWrap/>
            <w:vAlign w:val="center"/>
          </w:tcPr>
          <w:p>
            <w:pPr>
              <w:widowControl w:val="0"/>
              <w:snapToGrid w:val="0"/>
              <w:spacing w:line="460" w:lineRule="exact"/>
              <w:textAlignment w:val="auto"/>
              <w:rPr>
                <w:rFonts w:ascii="仿宋" w:hAnsi="仿宋" w:eastAsia="仿宋" w:cs="仿宋"/>
                <w:sz w:val="24"/>
                <w:szCs w:val="24"/>
                <w:u w:val="single"/>
              </w:rPr>
            </w:pPr>
            <w:r>
              <w:rPr>
                <w:rFonts w:hint="eastAsia" w:ascii="仿宋" w:hAnsi="仿宋" w:eastAsia="仿宋" w:cs="仿宋"/>
                <w:sz w:val="24"/>
                <w:szCs w:val="24"/>
              </w:rPr>
              <w:t>□人工智能 □新一代信息技术 □新能源汽车和智能网联汽车 □高端装备制造□生命健康 </w:t>
            </w:r>
            <w:r>
              <w:rPr>
                <w:rFonts w:hint="eastAsia" w:ascii="仿宋" w:hAnsi="仿宋" w:eastAsia="仿宋" w:cs="仿宋"/>
                <w:sz w:val="24"/>
                <w:szCs w:val="24"/>
              </w:rPr>
              <w:sym w:font="Wingdings 2" w:char="0052"/>
            </w:r>
            <w:r>
              <w:rPr>
                <w:rFonts w:hint="eastAsia" w:ascii="仿宋" w:hAnsi="仿宋" w:eastAsia="仿宋" w:cs="仿宋"/>
                <w:sz w:val="24"/>
                <w:szCs w:val="24"/>
              </w:rPr>
              <w:t>新材料 □数字创意 </w:t>
            </w:r>
            <w:r>
              <w:rPr>
                <w:rFonts w:hint="eastAsia" w:ascii="仿宋" w:hAnsi="仿宋" w:eastAsia="仿宋" w:cs="仿宋"/>
                <w:sz w:val="24"/>
                <w:szCs w:val="24"/>
                <w:lang w:eastAsia="zh-CN"/>
              </w:rPr>
              <w:t>☑</w:t>
            </w:r>
            <w:r>
              <w:rPr>
                <w:rFonts w:hint="eastAsia" w:ascii="仿宋" w:hAnsi="仿宋" w:eastAsia="仿宋" w:cs="仿宋"/>
                <w:sz w:val="24"/>
                <w:szCs w:val="24"/>
              </w:rPr>
              <w:t>新能源和节能环保 □绿色食品 □智能家电 </w:t>
            </w:r>
            <w:r>
              <w:rPr>
                <w:rFonts w:hint="eastAsia" w:ascii="仿宋" w:hAnsi="仿宋" w:eastAsia="仿宋" w:cs="仿宋"/>
                <w:sz w:val="24"/>
                <w:szCs w:val="24"/>
              </w:rPr>
              <w:sym w:font="Wingdings 2" w:char="00A3"/>
            </w:r>
            <w:r>
              <w:rPr>
                <w:rFonts w:hint="eastAsia" w:ascii="仿宋" w:hAnsi="仿宋" w:eastAsia="仿宋" w:cs="仿宋"/>
                <w:sz w:val="24"/>
                <w:szCs w:val="24"/>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790" w:type="dxa"/>
            <w:gridSpan w:val="2"/>
            <w:tcBorders>
              <w:top w:val="single" w:color="auto" w:sz="4" w:space="0"/>
              <w:left w:val="single" w:color="auto" w:sz="4" w:space="0"/>
              <w:bottom w:val="single" w:color="auto" w:sz="4" w:space="0"/>
              <w:right w:val="single" w:color="auto" w:sz="4" w:space="0"/>
            </w:tcBorders>
            <w:noWrap/>
            <w:vAlign w:val="center"/>
          </w:tcPr>
          <w:p>
            <w:pPr>
              <w:jc w:val="center"/>
              <w:rPr>
                <w:rFonts w:ascii="仿宋" w:hAnsi="仿宋" w:eastAsia="仿宋" w:cs="仿宋"/>
                <w:b/>
                <w:bCs/>
                <w:color w:val="000000"/>
                <w:sz w:val="24"/>
                <w:szCs w:val="24"/>
              </w:rPr>
            </w:pPr>
            <w:r>
              <w:rPr>
                <w:rFonts w:hint="eastAsia" w:ascii="仿宋" w:hAnsi="仿宋" w:eastAsia="仿宋" w:cs="仿宋"/>
                <w:b/>
                <w:bCs/>
                <w:color w:val="000000"/>
                <w:sz w:val="24"/>
                <w:szCs w:val="24"/>
              </w:rPr>
              <w:t>技术需求缘由</w:t>
            </w:r>
          </w:p>
        </w:tc>
        <w:tc>
          <w:tcPr>
            <w:tcW w:w="7678" w:type="dxa"/>
            <w:gridSpan w:val="5"/>
            <w:tcBorders>
              <w:top w:val="single" w:color="auto" w:sz="4" w:space="0"/>
              <w:left w:val="nil"/>
              <w:bottom w:val="single" w:color="auto" w:sz="4" w:space="0"/>
              <w:right w:val="single" w:color="auto" w:sz="4" w:space="0"/>
            </w:tcBorders>
            <w:noWrap/>
            <w:vAlign w:val="center"/>
          </w:tcPr>
          <w:p>
            <w:pPr>
              <w:widowControl w:val="0"/>
              <w:snapToGrid w:val="0"/>
              <w:spacing w:line="460" w:lineRule="exact"/>
              <w:textAlignment w:val="auto"/>
              <w:rPr>
                <w:rFonts w:ascii="仿宋" w:hAnsi="仿宋" w:eastAsia="仿宋" w:cs="仿宋"/>
                <w:sz w:val="24"/>
                <w:szCs w:val="24"/>
              </w:rPr>
            </w:pPr>
            <w:r>
              <w:rPr>
                <w:rFonts w:hint="eastAsia" w:ascii="仿宋" w:hAnsi="仿宋" w:eastAsia="仿宋" w:cs="仿宋"/>
                <w:sz w:val="24"/>
                <w:szCs w:val="24"/>
              </w:rPr>
              <w:sym w:font="Wingdings 2" w:char="0052"/>
            </w:r>
            <w:r>
              <w:rPr>
                <w:rFonts w:hint="eastAsia" w:ascii="仿宋" w:hAnsi="仿宋" w:eastAsia="仿宋" w:cs="仿宋"/>
                <w:sz w:val="24"/>
                <w:szCs w:val="24"/>
              </w:rPr>
              <w:t xml:space="preserve">新产品开发    </w:t>
            </w:r>
            <w:r>
              <w:rPr>
                <w:rFonts w:hint="eastAsia" w:ascii="仿宋" w:hAnsi="仿宋" w:eastAsia="仿宋" w:cs="仿宋"/>
                <w:sz w:val="24"/>
                <w:szCs w:val="24"/>
                <w:lang w:eastAsia="zh-CN"/>
              </w:rPr>
              <w:t>☑</w:t>
            </w:r>
            <w:r>
              <w:rPr>
                <w:rFonts w:hint="eastAsia" w:ascii="仿宋" w:hAnsi="仿宋" w:eastAsia="仿宋" w:cs="仿宋"/>
                <w:sz w:val="24"/>
                <w:szCs w:val="24"/>
              </w:rPr>
              <w:t xml:space="preserve">产品升级换代  □生产线技术改造   </w:t>
            </w:r>
          </w:p>
          <w:p>
            <w:pPr>
              <w:widowControl w:val="0"/>
              <w:snapToGrid w:val="0"/>
              <w:spacing w:line="460" w:lineRule="exact"/>
              <w:textAlignment w:val="auto"/>
              <w:rPr>
                <w:rFonts w:ascii="仿宋" w:hAnsi="仿宋" w:eastAsia="仿宋" w:cs="仿宋"/>
                <w:sz w:val="24"/>
                <w:szCs w:val="24"/>
                <w:u w:val="single"/>
              </w:rPr>
            </w:pPr>
            <w:r>
              <w:rPr>
                <w:rFonts w:hint="eastAsia" w:ascii="仿宋" w:hAnsi="仿宋" w:eastAsia="仿宋" w:cs="仿宋"/>
                <w:sz w:val="24"/>
                <w:szCs w:val="24"/>
              </w:rPr>
              <w:t>□制造工艺改进 □制造装备改进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0" w:hRule="atLeast"/>
          <w:jc w:val="center"/>
        </w:trPr>
        <w:tc>
          <w:tcPr>
            <w:tcW w:w="1790" w:type="dxa"/>
            <w:gridSpan w:val="2"/>
            <w:tcBorders>
              <w:top w:val="single" w:color="auto" w:sz="4" w:space="0"/>
              <w:left w:val="single" w:color="auto" w:sz="4" w:space="0"/>
              <w:bottom w:val="single" w:color="auto" w:sz="4" w:space="0"/>
              <w:right w:val="single" w:color="auto" w:sz="4" w:space="0"/>
            </w:tcBorders>
            <w:noWrap/>
            <w:vAlign w:val="center"/>
          </w:tcPr>
          <w:p>
            <w:pPr>
              <w:spacing w:line="360" w:lineRule="exact"/>
              <w:jc w:val="center"/>
              <w:rPr>
                <w:rFonts w:ascii="仿宋" w:hAnsi="仿宋" w:eastAsia="仿宋" w:cs="仿宋"/>
                <w:b/>
                <w:bCs/>
                <w:color w:val="000000"/>
                <w:sz w:val="24"/>
                <w:szCs w:val="24"/>
              </w:rPr>
            </w:pPr>
            <w:r>
              <w:rPr>
                <w:rFonts w:hint="eastAsia" w:ascii="仿宋" w:hAnsi="仿宋" w:eastAsia="仿宋" w:cs="仿宋"/>
                <w:b/>
                <w:bCs/>
                <w:color w:val="000000"/>
                <w:sz w:val="24"/>
                <w:szCs w:val="24"/>
              </w:rPr>
              <w:t>技术合作方式</w:t>
            </w:r>
          </w:p>
        </w:tc>
        <w:tc>
          <w:tcPr>
            <w:tcW w:w="7678" w:type="dxa"/>
            <w:gridSpan w:val="5"/>
            <w:tcBorders>
              <w:top w:val="single" w:color="auto" w:sz="4" w:space="0"/>
              <w:left w:val="nil"/>
              <w:bottom w:val="single" w:color="auto" w:sz="4" w:space="0"/>
              <w:right w:val="single" w:color="auto" w:sz="4" w:space="0"/>
            </w:tcBorders>
            <w:noWrap/>
            <w:vAlign w:val="center"/>
          </w:tcPr>
          <w:p>
            <w:pPr>
              <w:widowControl w:val="0"/>
              <w:spacing w:line="460" w:lineRule="exact"/>
              <w:textAlignment w:val="auto"/>
              <w:rPr>
                <w:rFonts w:ascii="仿宋" w:hAnsi="仿宋" w:eastAsia="仿宋" w:cs="仿宋"/>
                <w:sz w:val="24"/>
                <w:szCs w:val="24"/>
              </w:rPr>
            </w:pPr>
            <w:r>
              <w:rPr>
                <w:rFonts w:hint="eastAsia" w:ascii="仿宋" w:hAnsi="仿宋" w:eastAsia="仿宋" w:cs="仿宋"/>
                <w:sz w:val="24"/>
                <w:szCs w:val="24"/>
              </w:rPr>
              <w:t>□</w:t>
            </w:r>
            <w:r>
              <w:rPr>
                <w:rFonts w:hint="eastAsia" w:ascii="仿宋" w:hAnsi="仿宋" w:eastAsia="仿宋" w:cs="仿宋"/>
                <w:color w:val="000000"/>
                <w:kern w:val="0"/>
                <w:sz w:val="24"/>
                <w:szCs w:val="24"/>
              </w:rPr>
              <w:t>技术转让</w:t>
            </w:r>
            <w:r>
              <w:rPr>
                <w:rFonts w:hint="eastAsia" w:ascii="仿宋" w:hAnsi="仿宋" w:eastAsia="仿宋" w:cs="仿宋"/>
                <w:sz w:val="24"/>
                <w:szCs w:val="24"/>
              </w:rPr>
              <w:t>□</w:t>
            </w:r>
            <w:r>
              <w:rPr>
                <w:rFonts w:hint="eastAsia" w:ascii="仿宋" w:hAnsi="仿宋" w:eastAsia="仿宋" w:cs="仿宋"/>
                <w:color w:val="000000"/>
                <w:kern w:val="0"/>
                <w:sz w:val="24"/>
                <w:szCs w:val="24"/>
              </w:rPr>
              <w:t>技术许可</w:t>
            </w:r>
            <w:r>
              <w:rPr>
                <w:rFonts w:hint="eastAsia" w:ascii="仿宋" w:hAnsi="仿宋" w:eastAsia="仿宋" w:cs="仿宋"/>
                <w:sz w:val="24"/>
                <w:szCs w:val="24"/>
              </w:rPr>
              <w:t>□技术入股 </w:t>
            </w:r>
          </w:p>
          <w:p>
            <w:pPr>
              <w:widowControl w:val="0"/>
              <w:spacing w:line="460" w:lineRule="exact"/>
              <w:textAlignment w:val="auto"/>
              <w:rPr>
                <w:rFonts w:ascii="仿宋" w:hAnsi="仿宋" w:eastAsia="仿宋" w:cs="仿宋"/>
                <w:color w:val="000000"/>
                <w:kern w:val="0"/>
                <w:sz w:val="24"/>
                <w:szCs w:val="24"/>
                <w:u w:val="single"/>
              </w:rPr>
            </w:pPr>
            <w:r>
              <w:rPr>
                <w:rFonts w:hint="eastAsia" w:ascii="仿宋" w:hAnsi="仿宋" w:eastAsia="仿宋" w:cs="仿宋"/>
                <w:sz w:val="24"/>
                <w:szCs w:val="24"/>
                <w:lang w:eastAsia="zh-CN"/>
              </w:rPr>
              <w:t>☑</w:t>
            </w:r>
            <w:r>
              <w:rPr>
                <w:rFonts w:hint="eastAsia" w:ascii="仿宋" w:hAnsi="仿宋" w:eastAsia="仿宋" w:cs="仿宋"/>
                <w:color w:val="000000"/>
                <w:kern w:val="0"/>
                <w:sz w:val="24"/>
                <w:szCs w:val="24"/>
              </w:rPr>
              <w:t>委托开发</w:t>
            </w:r>
            <w:r>
              <w:rPr>
                <w:rFonts w:hint="eastAsia" w:ascii="仿宋" w:hAnsi="仿宋" w:eastAsia="仿宋" w:cs="仿宋"/>
                <w:sz w:val="24"/>
                <w:szCs w:val="24"/>
              </w:rPr>
              <w:sym w:font="Wingdings 2" w:char="0052"/>
            </w:r>
            <w:r>
              <w:rPr>
                <w:rFonts w:hint="eastAsia" w:ascii="仿宋" w:hAnsi="仿宋" w:eastAsia="仿宋" w:cs="仿宋"/>
                <w:color w:val="000000"/>
                <w:kern w:val="0"/>
                <w:sz w:val="24"/>
                <w:szCs w:val="24"/>
              </w:rPr>
              <w:t xml:space="preserve">合作开发  </w:t>
            </w:r>
            <w:r>
              <w:rPr>
                <w:rFonts w:hint="eastAsia" w:ascii="仿宋" w:hAnsi="仿宋" w:eastAsia="仿宋" w:cs="仿宋"/>
                <w:sz w:val="24"/>
                <w:szCs w:val="24"/>
              </w:rPr>
              <w:t>□</w:t>
            </w:r>
            <w:r>
              <w:rPr>
                <w:rFonts w:hint="eastAsia" w:ascii="仿宋" w:hAnsi="仿宋" w:eastAsia="仿宋" w:cs="仿宋"/>
                <w:color w:val="000000"/>
                <w:kern w:val="0"/>
                <w:sz w:val="24"/>
                <w:szCs w:val="24"/>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jc w:val="center"/>
        </w:trPr>
        <w:tc>
          <w:tcPr>
            <w:tcW w:w="1790" w:type="dxa"/>
            <w:gridSpan w:val="2"/>
            <w:tcBorders>
              <w:top w:val="single" w:color="auto" w:sz="4" w:space="0"/>
              <w:left w:val="single" w:color="auto" w:sz="4" w:space="0"/>
              <w:bottom w:val="single" w:color="auto" w:sz="4" w:space="0"/>
              <w:right w:val="single" w:color="auto" w:sz="4" w:space="0"/>
            </w:tcBorders>
            <w:noWrap/>
            <w:vAlign w:val="center"/>
          </w:tcPr>
          <w:p>
            <w:pPr>
              <w:spacing w:line="360" w:lineRule="exact"/>
              <w:jc w:val="center"/>
              <w:rPr>
                <w:rFonts w:ascii="仿宋" w:hAnsi="仿宋" w:eastAsia="仿宋" w:cs="仿宋"/>
                <w:b/>
                <w:bCs/>
                <w:color w:val="000000"/>
                <w:sz w:val="24"/>
                <w:szCs w:val="24"/>
              </w:rPr>
            </w:pPr>
            <w:r>
              <w:rPr>
                <w:rFonts w:hint="eastAsia" w:ascii="仿宋" w:hAnsi="仿宋" w:eastAsia="仿宋" w:cs="仿宋"/>
                <w:b/>
                <w:bCs/>
                <w:color w:val="000000"/>
                <w:sz w:val="24"/>
                <w:szCs w:val="24"/>
              </w:rPr>
              <w:t>意向合作单位</w:t>
            </w:r>
          </w:p>
        </w:tc>
        <w:tc>
          <w:tcPr>
            <w:tcW w:w="7678" w:type="dxa"/>
            <w:gridSpan w:val="5"/>
            <w:tcBorders>
              <w:top w:val="single" w:color="auto" w:sz="4" w:space="0"/>
              <w:left w:val="nil"/>
              <w:bottom w:val="single" w:color="auto" w:sz="4" w:space="0"/>
              <w:right w:val="single" w:color="auto" w:sz="4" w:space="0"/>
            </w:tcBorders>
            <w:noWrap/>
            <w:vAlign w:val="center"/>
          </w:tcPr>
          <w:p>
            <w:pPr>
              <w:snapToGrid w:val="0"/>
              <w:spacing w:line="360" w:lineRule="exact"/>
              <w:rPr>
                <w:rFonts w:hint="default"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val="en-US" w:eastAsia="zh-CN"/>
              </w:rPr>
              <w:t>合肥工业大学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87" w:hRule="atLeast"/>
          <w:jc w:val="center"/>
        </w:trPr>
        <w:tc>
          <w:tcPr>
            <w:tcW w:w="536" w:type="dxa"/>
            <w:vMerge w:val="restart"/>
            <w:tcBorders>
              <w:top w:val="nil"/>
              <w:left w:val="single" w:color="auto" w:sz="4" w:space="0"/>
              <w:bottom w:val="single" w:color="auto" w:sz="4" w:space="0"/>
              <w:right w:val="single" w:color="auto" w:sz="4" w:space="0"/>
            </w:tcBorders>
            <w:noWrap/>
            <w:vAlign w:val="center"/>
          </w:tcPr>
          <w:p>
            <w:pPr>
              <w:spacing w:line="360" w:lineRule="exact"/>
              <w:jc w:val="center"/>
              <w:rPr>
                <w:rFonts w:ascii="仿宋" w:hAnsi="仿宋" w:eastAsia="仿宋" w:cs="仿宋"/>
                <w:b/>
                <w:bCs/>
                <w:color w:val="000000"/>
                <w:sz w:val="24"/>
                <w:szCs w:val="24"/>
              </w:rPr>
            </w:pPr>
            <w:r>
              <w:rPr>
                <w:rFonts w:hint="eastAsia" w:ascii="仿宋" w:hAnsi="仿宋" w:eastAsia="仿宋" w:cs="仿宋"/>
                <w:b/>
                <w:bCs/>
                <w:color w:val="000000"/>
                <w:sz w:val="24"/>
                <w:szCs w:val="24"/>
              </w:rPr>
              <w:t>技术需求描述</w:t>
            </w:r>
          </w:p>
        </w:tc>
        <w:tc>
          <w:tcPr>
            <w:tcW w:w="1254" w:type="dxa"/>
            <w:tcBorders>
              <w:top w:val="single" w:color="auto" w:sz="4" w:space="0"/>
              <w:left w:val="nil"/>
              <w:bottom w:val="single" w:color="auto" w:sz="4" w:space="0"/>
              <w:right w:val="single" w:color="auto" w:sz="4" w:space="0"/>
            </w:tcBorders>
            <w:noWrap/>
            <w:vAlign w:val="center"/>
          </w:tcPr>
          <w:p>
            <w:pPr>
              <w:spacing w:line="360" w:lineRule="exact"/>
              <w:jc w:val="left"/>
              <w:rPr>
                <w:rFonts w:ascii="仿宋" w:hAnsi="仿宋" w:eastAsia="仿宋" w:cs="仿宋"/>
                <w:kern w:val="0"/>
                <w:sz w:val="24"/>
                <w:szCs w:val="24"/>
              </w:rPr>
            </w:pPr>
            <w:r>
              <w:rPr>
                <w:rFonts w:hint="eastAsia" w:ascii="仿宋" w:hAnsi="仿宋" w:eastAsia="仿宋" w:cs="仿宋"/>
                <w:kern w:val="0"/>
                <w:sz w:val="24"/>
                <w:szCs w:val="24"/>
              </w:rPr>
              <w:t>希望解决的技术需求概述</w:t>
            </w:r>
          </w:p>
        </w:tc>
        <w:tc>
          <w:tcPr>
            <w:tcW w:w="7678" w:type="dxa"/>
            <w:gridSpan w:val="5"/>
            <w:tcBorders>
              <w:top w:val="single" w:color="auto" w:sz="4" w:space="0"/>
              <w:left w:val="nil"/>
              <w:bottom w:val="single" w:color="auto" w:sz="4" w:space="0"/>
              <w:right w:val="single" w:color="auto" w:sz="4" w:space="0"/>
            </w:tcBorders>
            <w:noWrap/>
            <w:vAlign w:val="center"/>
          </w:tcPr>
          <w:p>
            <w:pPr>
              <w:spacing w:line="360" w:lineRule="exact"/>
              <w:rPr>
                <w:rFonts w:hint="default" w:ascii="仿宋_GB2312" w:hAnsi="仿宋" w:eastAsia="仿宋_GB2312" w:cs="仿宋"/>
                <w:kern w:val="0"/>
                <w:sz w:val="24"/>
                <w:szCs w:val="24"/>
                <w:lang w:val="en-US" w:eastAsia="zh-CN"/>
              </w:rPr>
            </w:pPr>
            <w:r>
              <w:rPr>
                <w:rFonts w:hint="eastAsia" w:ascii="仿宋_GB2312" w:hAnsi="仿宋" w:eastAsia="仿宋_GB2312" w:cs="仿宋"/>
                <w:kern w:val="0"/>
                <w:sz w:val="24"/>
                <w:szCs w:val="24"/>
                <w:lang w:val="en-US" w:eastAsia="zh-CN"/>
              </w:rPr>
              <w:t>解决目前市面上的木塑地板通常是利用植物纤维与热塑性塑料添加相关助剂，熔融共混挤出成型，存在木质纤维与热塑性塑料界面相容性较差、导热效能低、尺寸稳定性差，极易翘曲等问题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0" w:hRule="atLeast"/>
          <w:jc w:val="center"/>
        </w:trPr>
        <w:tc>
          <w:tcPr>
            <w:tcW w:w="536" w:type="dxa"/>
            <w:vMerge w:val="continue"/>
            <w:tcBorders>
              <w:top w:val="nil"/>
              <w:left w:val="single" w:color="auto" w:sz="4" w:space="0"/>
              <w:bottom w:val="single" w:color="auto" w:sz="4" w:space="0"/>
              <w:right w:val="single" w:color="auto" w:sz="4" w:space="0"/>
            </w:tcBorders>
            <w:noWrap/>
            <w:vAlign w:val="center"/>
          </w:tcPr>
          <w:p>
            <w:pPr>
              <w:jc w:val="left"/>
              <w:rPr>
                <w:rFonts w:ascii="仿宋" w:hAnsi="仿宋" w:eastAsia="仿宋" w:cs="仿宋"/>
                <w:b/>
                <w:bCs/>
                <w:color w:val="000000"/>
                <w:sz w:val="24"/>
                <w:szCs w:val="24"/>
              </w:rPr>
            </w:pPr>
          </w:p>
        </w:tc>
        <w:tc>
          <w:tcPr>
            <w:tcW w:w="1254" w:type="dxa"/>
            <w:tcBorders>
              <w:top w:val="single" w:color="auto" w:sz="4" w:space="0"/>
              <w:left w:val="nil"/>
              <w:bottom w:val="single" w:color="auto" w:sz="4" w:space="0"/>
              <w:right w:val="single" w:color="auto" w:sz="4" w:space="0"/>
            </w:tcBorders>
            <w:noWrap/>
            <w:vAlign w:val="center"/>
          </w:tcPr>
          <w:p>
            <w:pPr>
              <w:spacing w:line="360" w:lineRule="exact"/>
              <w:jc w:val="left"/>
              <w:rPr>
                <w:rFonts w:ascii="仿宋" w:hAnsi="仿宋" w:eastAsia="仿宋" w:cs="仿宋"/>
                <w:kern w:val="0"/>
                <w:sz w:val="24"/>
                <w:szCs w:val="24"/>
              </w:rPr>
            </w:pPr>
            <w:r>
              <w:rPr>
                <w:rFonts w:hint="eastAsia" w:ascii="仿宋" w:hAnsi="仿宋" w:eastAsia="仿宋" w:cs="仿宋"/>
                <w:kern w:val="0"/>
                <w:sz w:val="24"/>
                <w:szCs w:val="24"/>
              </w:rPr>
              <w:t>期望达到的性能、技术指标等</w:t>
            </w:r>
          </w:p>
        </w:tc>
        <w:tc>
          <w:tcPr>
            <w:tcW w:w="7678" w:type="dxa"/>
            <w:gridSpan w:val="5"/>
            <w:tcBorders>
              <w:top w:val="single" w:color="auto" w:sz="4" w:space="0"/>
              <w:left w:val="nil"/>
              <w:bottom w:val="single" w:color="auto" w:sz="4" w:space="0"/>
              <w:right w:val="single" w:color="auto" w:sz="4" w:space="0"/>
            </w:tcBorders>
            <w:noWrap/>
            <w:vAlign w:val="center"/>
          </w:tcPr>
          <w:p>
            <w:pPr>
              <w:spacing w:line="360" w:lineRule="exact"/>
              <w:rPr>
                <w:rFonts w:hint="eastAsia"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1.提高地热地板的导热效率、耐热尺寸稳定性、耐湿尺寸稳定性及避免翘曲变形，无甲醛释放。</w:t>
            </w:r>
          </w:p>
          <w:p>
            <w:pPr>
              <w:spacing w:line="360" w:lineRule="exact"/>
              <w:rPr>
                <w:rFonts w:hint="default"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2.提高秸秆基木塑地热地板的力学性能、导热性、热稳定性、抗老化性、抗冲击性能以及与农作物秸秆的界面相容性。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536" w:type="dxa"/>
            <w:vMerge w:val="continue"/>
            <w:tcBorders>
              <w:top w:val="nil"/>
              <w:left w:val="single" w:color="auto" w:sz="4" w:space="0"/>
              <w:bottom w:val="single" w:color="auto" w:sz="4" w:space="0"/>
              <w:right w:val="single" w:color="auto" w:sz="4" w:space="0"/>
            </w:tcBorders>
            <w:noWrap/>
            <w:vAlign w:val="center"/>
          </w:tcPr>
          <w:p>
            <w:pPr>
              <w:jc w:val="left"/>
              <w:rPr>
                <w:rFonts w:ascii="仿宋" w:hAnsi="仿宋" w:eastAsia="仿宋" w:cs="仿宋"/>
                <w:b/>
                <w:bCs/>
                <w:color w:val="000000"/>
                <w:sz w:val="24"/>
                <w:szCs w:val="24"/>
              </w:rPr>
            </w:pPr>
          </w:p>
        </w:tc>
        <w:tc>
          <w:tcPr>
            <w:tcW w:w="1254" w:type="dxa"/>
            <w:tcBorders>
              <w:top w:val="single" w:color="auto" w:sz="4" w:space="0"/>
              <w:left w:val="nil"/>
              <w:bottom w:val="single" w:color="auto" w:sz="4" w:space="0"/>
              <w:right w:val="single" w:color="auto" w:sz="4" w:space="0"/>
            </w:tcBorders>
            <w:noWrap/>
            <w:vAlign w:val="center"/>
          </w:tcPr>
          <w:p>
            <w:pPr>
              <w:spacing w:line="360" w:lineRule="exact"/>
              <w:jc w:val="left"/>
              <w:rPr>
                <w:rFonts w:ascii="仿宋" w:hAnsi="仿宋" w:eastAsia="仿宋" w:cs="仿宋"/>
                <w:kern w:val="0"/>
                <w:sz w:val="24"/>
                <w:szCs w:val="24"/>
              </w:rPr>
            </w:pPr>
            <w:r>
              <w:rPr>
                <w:rFonts w:hint="eastAsia" w:ascii="仿宋" w:hAnsi="仿宋" w:eastAsia="仿宋" w:cs="仿宋"/>
                <w:kern w:val="0"/>
                <w:sz w:val="24"/>
                <w:szCs w:val="24"/>
              </w:rPr>
              <w:t>其它要求</w:t>
            </w:r>
          </w:p>
        </w:tc>
        <w:tc>
          <w:tcPr>
            <w:tcW w:w="7678" w:type="dxa"/>
            <w:gridSpan w:val="5"/>
            <w:tcBorders>
              <w:top w:val="single" w:color="auto" w:sz="4" w:space="0"/>
              <w:left w:val="nil"/>
              <w:bottom w:val="single" w:color="auto" w:sz="4" w:space="0"/>
              <w:right w:val="single" w:color="auto" w:sz="4" w:space="0"/>
            </w:tcBorders>
            <w:noWrap/>
            <w:vAlign w:val="center"/>
          </w:tcPr>
          <w:p>
            <w:pPr>
              <w:spacing w:line="360" w:lineRule="exact"/>
              <w:rPr>
                <w:rFonts w:ascii="仿宋" w:hAnsi="仿宋" w:eastAsia="仿宋" w:cs="仿宋"/>
                <w:kern w:val="0"/>
                <w:sz w:val="24"/>
                <w:szCs w:val="24"/>
              </w:rPr>
            </w:pPr>
          </w:p>
        </w:tc>
      </w:tr>
    </w:tbl>
    <w:p>
      <w:pPr>
        <w:widowControl w:val="0"/>
        <w:spacing w:beforeLines="50"/>
        <w:textAlignment w:val="auto"/>
        <w:rPr>
          <w:rFonts w:ascii="仿宋" w:hAnsi="仿宋" w:eastAsia="仿宋" w:cs="Times New Roman"/>
          <w:kern w:val="0"/>
          <w:sz w:val="24"/>
          <w:szCs w:val="24"/>
        </w:rPr>
      </w:pPr>
      <w:r>
        <w:rPr>
          <w:rFonts w:hint="eastAsia" w:ascii="仿宋" w:hAnsi="仿宋" w:eastAsia="仿宋" w:cs="Times New Roman"/>
          <w:kern w:val="0"/>
          <w:sz w:val="24"/>
          <w:szCs w:val="24"/>
        </w:rPr>
        <w:t>如有多个技术需求，可将表格复制后填写</w:t>
      </w:r>
    </w:p>
    <w:sectPr>
      <w:footerReference r:id="rId3" w:type="default"/>
      <w:footerReference r:id="rId4" w:type="even"/>
      <w:pgSz w:w="11906" w:h="16838"/>
      <w:pgMar w:top="284" w:right="1503" w:bottom="1871" w:left="1503" w:header="851" w:footer="1644" w:gutter="0"/>
      <w:cols w:space="425" w:num="1"/>
      <w:docGrid w:type="lines" w:linePitch="592" w:charSpace="-65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1" w:fontKey="{9C7CB116-FAF9-4A85-8143-8B01ABC179F2}"/>
  </w:font>
  <w:font w:name="仿宋_GB2312">
    <w:altName w:val="仿宋"/>
    <w:panose1 w:val="02010609030101010101"/>
    <w:charset w:val="86"/>
    <w:family w:val="modern"/>
    <w:pitch w:val="default"/>
    <w:sig w:usb0="00000000" w:usb1="00000000" w:usb2="00000010" w:usb3="00000000" w:csb0="00040000" w:csb1="00000000"/>
    <w:embedRegular r:id="rId2" w:fontKey="{1C7305EF-5565-421F-89C2-1AF13A8BBF9B}"/>
  </w:font>
  <w:font w:name="仿宋">
    <w:panose1 w:val="02010609060101010101"/>
    <w:charset w:val="86"/>
    <w:family w:val="modern"/>
    <w:pitch w:val="default"/>
    <w:sig w:usb0="800002BF" w:usb1="38CF7CFA" w:usb2="00000016" w:usb3="00000000" w:csb0="00040001" w:csb1="00000000"/>
    <w:embedRegular r:id="rId3" w:fontKey="{A155BAFE-428B-4CF7-8ACC-DFE2B80E6689}"/>
  </w:font>
  <w:font w:name="Wingdings 2">
    <w:panose1 w:val="05020102010507070707"/>
    <w:charset w:val="02"/>
    <w:family w:val="roman"/>
    <w:pitch w:val="default"/>
    <w:sig w:usb0="00000000" w:usb1="00000000" w:usb2="00000000" w:usb3="00000000" w:csb0="80000000" w:csb1="00000000"/>
    <w:embedRegular r:id="rId4" w:fontKey="{F01F482D-EEF9-4745-B6A2-5C798D0587F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65213552"/>
    </w:sdtPr>
    <w:sdtContent>
      <w:p>
        <w:pPr>
          <w:pStyle w:val="8"/>
          <w:jc w:val="center"/>
        </w:pPr>
        <w:r>
          <w:fldChar w:fldCharType="begin"/>
        </w:r>
        <w:r>
          <w:instrText xml:space="preserve">PAGE   \* MERGEFORMAT</w:instrText>
        </w:r>
        <w:r>
          <w:fldChar w:fldCharType="separate"/>
        </w:r>
        <w:r>
          <w:rPr>
            <w:lang w:val="zh-CN"/>
          </w:rPr>
          <w:t>1</w:t>
        </w:r>
        <w:r>
          <w:fldChar w:fldCharType="end"/>
        </w:r>
      </w:p>
    </w:sdtContent>
  </w:sdt>
  <w:p>
    <w:pPr>
      <w:pStyle w:val="8"/>
      <w:ind w:right="360" w:firstLine="360"/>
      <w:rPr>
        <w:rStyle w:val="22"/>
        <w:rFonts w:ascii="Calibri" w:hAnsi="Calibr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margin" w:hAnchor="text" w:xAlign="outside" w:y="1"/>
      <w:rPr>
        <w:rStyle w:val="31"/>
      </w:rPr>
    </w:pPr>
  </w:p>
  <w:p>
    <w:pPr>
      <w:pStyle w:val="8"/>
      <w:ind w:right="360" w:firstLine="360"/>
      <w:rPr>
        <w:rStyle w:val="22"/>
        <w:rFonts w:ascii="Calibri" w:hAnsi="Calibri"/>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noPunctuationKerning w:val="1"/>
  <w:characterSpacingControl w:val="doNotCompress"/>
  <w:compat>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VjODNmYzU5NjJiNjE5NDgyMzQ5MDljN2ExNjllYTcifQ=="/>
  </w:docVars>
  <w:rsids>
    <w:rsidRoot w:val="0052130F"/>
    <w:rsid w:val="00020E30"/>
    <w:rsid w:val="00034E70"/>
    <w:rsid w:val="00111659"/>
    <w:rsid w:val="0013348D"/>
    <w:rsid w:val="0037193B"/>
    <w:rsid w:val="003E0E2A"/>
    <w:rsid w:val="003E3423"/>
    <w:rsid w:val="0052130F"/>
    <w:rsid w:val="00562005"/>
    <w:rsid w:val="00640D01"/>
    <w:rsid w:val="006743B2"/>
    <w:rsid w:val="006F7E59"/>
    <w:rsid w:val="00760232"/>
    <w:rsid w:val="008C6F67"/>
    <w:rsid w:val="008F34A4"/>
    <w:rsid w:val="009473FA"/>
    <w:rsid w:val="009A02B6"/>
    <w:rsid w:val="00A47D46"/>
    <w:rsid w:val="00AD6551"/>
    <w:rsid w:val="00B83C24"/>
    <w:rsid w:val="00C57AAA"/>
    <w:rsid w:val="00C726D1"/>
    <w:rsid w:val="00DF3F0C"/>
    <w:rsid w:val="00E15917"/>
    <w:rsid w:val="00E97B59"/>
    <w:rsid w:val="00F06CC6"/>
    <w:rsid w:val="00FB62F5"/>
    <w:rsid w:val="01C0123C"/>
    <w:rsid w:val="01C404B1"/>
    <w:rsid w:val="035644BB"/>
    <w:rsid w:val="04FC263C"/>
    <w:rsid w:val="05982AC1"/>
    <w:rsid w:val="074309F6"/>
    <w:rsid w:val="07F97307"/>
    <w:rsid w:val="0C1338B6"/>
    <w:rsid w:val="0CEB61DF"/>
    <w:rsid w:val="0EB167DF"/>
    <w:rsid w:val="0F4672D5"/>
    <w:rsid w:val="0FC408CB"/>
    <w:rsid w:val="11360C84"/>
    <w:rsid w:val="12A83E03"/>
    <w:rsid w:val="130719D0"/>
    <w:rsid w:val="13946135"/>
    <w:rsid w:val="15D92CB3"/>
    <w:rsid w:val="16413B3A"/>
    <w:rsid w:val="172F29B8"/>
    <w:rsid w:val="174B0F64"/>
    <w:rsid w:val="1AAD645B"/>
    <w:rsid w:val="1AD76CE7"/>
    <w:rsid w:val="1ADE492B"/>
    <w:rsid w:val="1CEB7049"/>
    <w:rsid w:val="1D245B45"/>
    <w:rsid w:val="1E357F19"/>
    <w:rsid w:val="1F572E39"/>
    <w:rsid w:val="20632137"/>
    <w:rsid w:val="210F504D"/>
    <w:rsid w:val="21443572"/>
    <w:rsid w:val="248943AE"/>
    <w:rsid w:val="24F7691E"/>
    <w:rsid w:val="2BFC01D8"/>
    <w:rsid w:val="2D393B7E"/>
    <w:rsid w:val="2E8B3642"/>
    <w:rsid w:val="2F854E58"/>
    <w:rsid w:val="301663F8"/>
    <w:rsid w:val="31C840F0"/>
    <w:rsid w:val="3337290D"/>
    <w:rsid w:val="36266C69"/>
    <w:rsid w:val="3BBD1E1E"/>
    <w:rsid w:val="3F734FB1"/>
    <w:rsid w:val="40BC08F6"/>
    <w:rsid w:val="42BE6BA7"/>
    <w:rsid w:val="43B27D8E"/>
    <w:rsid w:val="462F56C6"/>
    <w:rsid w:val="473674BC"/>
    <w:rsid w:val="473F1D7C"/>
    <w:rsid w:val="4766336A"/>
    <w:rsid w:val="4B574595"/>
    <w:rsid w:val="4CB13E91"/>
    <w:rsid w:val="4F836ECD"/>
    <w:rsid w:val="5100038B"/>
    <w:rsid w:val="55A66A1F"/>
    <w:rsid w:val="56244B1C"/>
    <w:rsid w:val="579F1E4E"/>
    <w:rsid w:val="58A03048"/>
    <w:rsid w:val="59232E69"/>
    <w:rsid w:val="595B4CF8"/>
    <w:rsid w:val="5D2B0CC9"/>
    <w:rsid w:val="5E4012F0"/>
    <w:rsid w:val="5F610B8F"/>
    <w:rsid w:val="5FB7149A"/>
    <w:rsid w:val="612B24D3"/>
    <w:rsid w:val="61DC52C5"/>
    <w:rsid w:val="61E138C1"/>
    <w:rsid w:val="620121B5"/>
    <w:rsid w:val="69925BE1"/>
    <w:rsid w:val="6B105217"/>
    <w:rsid w:val="6B574BF4"/>
    <w:rsid w:val="6E7C108F"/>
    <w:rsid w:val="6EA63F0C"/>
    <w:rsid w:val="706C060C"/>
    <w:rsid w:val="74C6B46D"/>
    <w:rsid w:val="78A344AF"/>
    <w:rsid w:val="78D930EC"/>
    <w:rsid w:val="7B5B428C"/>
    <w:rsid w:val="7CA12173"/>
    <w:rsid w:val="7E663674"/>
    <w:rsid w:val="7E7F0292"/>
    <w:rsid w:val="A9F62099"/>
    <w:rsid w:val="AF34A386"/>
    <w:rsid w:val="FCBDC95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iPriority="99"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iPriority="99"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jc w:val="both"/>
      <w:textAlignment w:val="baseline"/>
    </w:pPr>
    <w:rPr>
      <w:rFonts w:ascii="Calibri" w:hAnsi="Calibri" w:eastAsia="宋体" w:cstheme="minorBidi"/>
      <w:kern w:val="2"/>
      <w:sz w:val="21"/>
      <w:szCs w:val="22"/>
      <w:lang w:val="en-US" w:eastAsia="zh-CN" w:bidi="ar-SA"/>
    </w:rPr>
  </w:style>
  <w:style w:type="paragraph" w:styleId="3">
    <w:name w:val="heading 1"/>
    <w:basedOn w:val="1"/>
    <w:next w:val="1"/>
    <w:qFormat/>
    <w:uiPriority w:val="0"/>
    <w:pPr>
      <w:spacing w:beforeAutospacing="1" w:afterAutospacing="1"/>
      <w:jc w:val="left"/>
      <w:outlineLvl w:val="0"/>
    </w:pPr>
    <w:rPr>
      <w:rFonts w:hint="eastAsia" w:ascii="宋体" w:hAnsi="宋体" w:cs="Times New Roman"/>
      <w:b/>
      <w:bCs/>
      <w:kern w:val="44"/>
      <w:sz w:val="48"/>
      <w:szCs w:val="48"/>
    </w:rPr>
  </w:style>
  <w:style w:type="character" w:default="1" w:styleId="15">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customStyle="1" w:styleId="2">
    <w:name w:val="Heading2"/>
    <w:basedOn w:val="1"/>
    <w:next w:val="1"/>
    <w:qFormat/>
    <w:locked/>
    <w:uiPriority w:val="0"/>
    <w:pPr>
      <w:spacing w:before="100" w:beforeAutospacing="1" w:after="100" w:afterAutospacing="1"/>
      <w:jc w:val="left"/>
    </w:pPr>
    <w:rPr>
      <w:rFonts w:ascii="宋体" w:hAnsi="宋体"/>
      <w:b/>
      <w:kern w:val="0"/>
      <w:sz w:val="36"/>
      <w:szCs w:val="36"/>
    </w:rPr>
  </w:style>
  <w:style w:type="paragraph" w:styleId="4">
    <w:name w:val="Body Text"/>
    <w:basedOn w:val="1"/>
    <w:qFormat/>
    <w:uiPriority w:val="0"/>
    <w:pPr>
      <w:spacing w:line="592" w:lineRule="exact"/>
      <w:ind w:firstLine="800" w:firstLineChars="200"/>
    </w:pPr>
    <w:rPr>
      <w:rFonts w:eastAsia="仿宋_GB2312"/>
      <w:sz w:val="32"/>
    </w:rPr>
  </w:style>
  <w:style w:type="paragraph" w:styleId="5">
    <w:name w:val="Body Text Indent"/>
    <w:basedOn w:val="1"/>
    <w:qFormat/>
    <w:uiPriority w:val="0"/>
    <w:pPr>
      <w:ind w:firstLine="645"/>
    </w:pPr>
    <w:rPr>
      <w:rFonts w:eastAsia="仿宋_GB2312"/>
      <w:sz w:val="32"/>
    </w:rPr>
  </w:style>
  <w:style w:type="paragraph" w:styleId="6">
    <w:name w:val="Date"/>
    <w:basedOn w:val="1"/>
    <w:next w:val="1"/>
    <w:link w:val="25"/>
    <w:qFormat/>
    <w:uiPriority w:val="0"/>
    <w:pPr>
      <w:ind w:left="100" w:leftChars="2500"/>
    </w:pPr>
  </w:style>
  <w:style w:type="paragraph" w:styleId="7">
    <w:name w:val="Balloon Text"/>
    <w:basedOn w:val="1"/>
    <w:link w:val="33"/>
    <w:qFormat/>
    <w:uiPriority w:val="0"/>
    <w:rPr>
      <w:sz w:val="18"/>
      <w:szCs w:val="18"/>
    </w:rPr>
  </w:style>
  <w:style w:type="paragraph" w:styleId="8">
    <w:name w:val="footer"/>
    <w:basedOn w:val="1"/>
    <w:link w:val="28"/>
    <w:qFormat/>
    <w:uiPriority w:val="99"/>
    <w:pPr>
      <w:tabs>
        <w:tab w:val="center" w:pos="4153"/>
        <w:tab w:val="right" w:pos="8306"/>
      </w:tabs>
      <w:snapToGrid w:val="0"/>
      <w:jc w:val="left"/>
    </w:pPr>
    <w:rPr>
      <w:sz w:val="18"/>
      <w:szCs w:val="18"/>
    </w:rPr>
  </w:style>
  <w:style w:type="paragraph" w:styleId="9">
    <w:name w:val="envelope return"/>
    <w:basedOn w:val="1"/>
    <w:unhideWhenUsed/>
    <w:qFormat/>
    <w:uiPriority w:val="99"/>
    <w:pPr>
      <w:snapToGrid w:val="0"/>
    </w:pPr>
    <w:rPr>
      <w:rFonts w:ascii="Arial" w:hAnsi="Arial"/>
    </w:rPr>
  </w:style>
  <w:style w:type="paragraph" w:styleId="10">
    <w:name w:val="header"/>
    <w:basedOn w:val="1"/>
    <w:link w:val="29"/>
    <w:qFormat/>
    <w:uiPriority w:val="0"/>
    <w:pPr>
      <w:pBdr>
        <w:bottom w:val="single" w:color="000000" w:sz="6" w:space="1"/>
      </w:pBdr>
      <w:tabs>
        <w:tab w:val="center" w:pos="4153"/>
        <w:tab w:val="right" w:pos="8306"/>
      </w:tabs>
      <w:snapToGrid w:val="0"/>
      <w:jc w:val="center"/>
    </w:pPr>
    <w:rPr>
      <w:sz w:val="18"/>
      <w:szCs w:val="18"/>
    </w:rPr>
  </w:style>
  <w:style w:type="paragraph" w:styleId="11">
    <w:name w:val="Normal (Web)"/>
    <w:basedOn w:val="1"/>
    <w:qFormat/>
    <w:uiPriority w:val="0"/>
    <w:pPr>
      <w:spacing w:beforeAutospacing="1" w:afterAutospacing="1"/>
      <w:jc w:val="left"/>
    </w:pPr>
    <w:rPr>
      <w:rFonts w:cs="Times New Roman"/>
      <w:kern w:val="0"/>
      <w:sz w:val="24"/>
    </w:rPr>
  </w:style>
  <w:style w:type="paragraph" w:styleId="12">
    <w:name w:val="Body Text First Indent"/>
    <w:basedOn w:val="4"/>
    <w:unhideWhenUsed/>
    <w:qFormat/>
    <w:uiPriority w:val="99"/>
    <w:pPr>
      <w:ind w:firstLine="420" w:firstLineChars="100"/>
    </w:pPr>
  </w:style>
  <w:style w:type="paragraph" w:styleId="13">
    <w:name w:val="Body Text First Indent 2"/>
    <w:basedOn w:val="5"/>
    <w:unhideWhenUsed/>
    <w:qFormat/>
    <w:uiPriority w:val="99"/>
    <w:pPr>
      <w:ind w:firstLine="420" w:firstLineChars="200"/>
    </w:pPr>
  </w:style>
  <w:style w:type="character" w:styleId="16">
    <w:name w:val="Strong"/>
    <w:basedOn w:val="15"/>
    <w:qFormat/>
    <w:uiPriority w:val="0"/>
    <w:rPr>
      <w:b/>
    </w:rPr>
  </w:style>
  <w:style w:type="character" w:styleId="17">
    <w:name w:val="Hyperlink"/>
    <w:basedOn w:val="15"/>
    <w:qFormat/>
    <w:uiPriority w:val="0"/>
    <w:rPr>
      <w:rFonts w:ascii="Times New Roman" w:hAnsi="Times New Roman" w:eastAsia="宋体"/>
      <w:color w:val="0000FF"/>
      <w:u w:val="single"/>
    </w:rPr>
  </w:style>
  <w:style w:type="paragraph" w:customStyle="1" w:styleId="18">
    <w:name w:val="正文-公1"/>
    <w:basedOn w:val="1"/>
    <w:qFormat/>
    <w:uiPriority w:val="99"/>
    <w:pPr>
      <w:ind w:firstLine="200" w:firstLineChars="200"/>
    </w:pPr>
    <w:rPr>
      <w:rFonts w:cs="Times New Roman"/>
    </w:rPr>
  </w:style>
  <w:style w:type="paragraph" w:customStyle="1" w:styleId="19">
    <w:name w:val="BodyTextIndent2"/>
    <w:basedOn w:val="1"/>
    <w:qFormat/>
    <w:uiPriority w:val="0"/>
    <w:pPr>
      <w:ind w:firstLine="641"/>
    </w:pPr>
    <w:rPr>
      <w:rFonts w:ascii="黑体" w:hAnsi="黑体" w:eastAsia="黑体"/>
      <w:b/>
    </w:rPr>
  </w:style>
  <w:style w:type="paragraph" w:customStyle="1" w:styleId="20">
    <w:name w:val="Heading1"/>
    <w:basedOn w:val="1"/>
    <w:link w:val="24"/>
    <w:qFormat/>
    <w:uiPriority w:val="0"/>
    <w:pPr>
      <w:spacing w:before="340" w:after="330" w:line="578" w:lineRule="auto"/>
    </w:pPr>
    <w:rPr>
      <w:rFonts w:cs="Times New Roman"/>
      <w:b/>
      <w:bCs/>
      <w:kern w:val="44"/>
      <w:sz w:val="44"/>
      <w:szCs w:val="44"/>
    </w:rPr>
  </w:style>
  <w:style w:type="paragraph" w:customStyle="1" w:styleId="21">
    <w:name w:val="Heading3"/>
    <w:basedOn w:val="1"/>
    <w:qFormat/>
    <w:uiPriority w:val="0"/>
    <w:pPr>
      <w:spacing w:before="100" w:beforeAutospacing="1" w:after="100" w:afterAutospacing="1"/>
      <w:jc w:val="left"/>
    </w:pPr>
    <w:rPr>
      <w:rFonts w:ascii="宋体" w:hAnsi="宋体"/>
      <w:b/>
      <w:kern w:val="0"/>
      <w:sz w:val="27"/>
      <w:szCs w:val="27"/>
    </w:rPr>
  </w:style>
  <w:style w:type="character" w:customStyle="1" w:styleId="22">
    <w:name w:val="NormalCharacter"/>
    <w:qFormat/>
    <w:uiPriority w:val="0"/>
    <w:rPr>
      <w:rFonts w:ascii="Times New Roman" w:hAnsi="Times New Roman" w:eastAsia="宋体"/>
    </w:rPr>
  </w:style>
  <w:style w:type="table" w:customStyle="1" w:styleId="23">
    <w:name w:val="TableNormal"/>
    <w:qFormat/>
    <w:uiPriority w:val="0"/>
    <w:tblPr>
      <w:tblCellMar>
        <w:top w:w="0" w:type="dxa"/>
        <w:left w:w="0" w:type="dxa"/>
        <w:bottom w:w="0" w:type="dxa"/>
        <w:right w:w="0" w:type="dxa"/>
      </w:tblCellMar>
    </w:tblPr>
  </w:style>
  <w:style w:type="character" w:customStyle="1" w:styleId="24">
    <w:name w:val="UserStyle_0"/>
    <w:link w:val="20"/>
    <w:qFormat/>
    <w:uiPriority w:val="0"/>
    <w:rPr>
      <w:rFonts w:ascii="Calibri" w:hAnsi="Calibri" w:eastAsia="宋体" w:cs="Times New Roman"/>
      <w:b/>
      <w:bCs/>
      <w:kern w:val="44"/>
      <w:sz w:val="44"/>
      <w:szCs w:val="44"/>
    </w:rPr>
  </w:style>
  <w:style w:type="character" w:customStyle="1" w:styleId="25">
    <w:name w:val="日期 Char"/>
    <w:link w:val="6"/>
    <w:qFormat/>
    <w:uiPriority w:val="0"/>
    <w:rPr>
      <w:rFonts w:ascii="Calibri" w:hAnsi="Calibri" w:eastAsia="宋体"/>
      <w:kern w:val="2"/>
      <w:sz w:val="21"/>
      <w:szCs w:val="22"/>
    </w:rPr>
  </w:style>
  <w:style w:type="paragraph" w:customStyle="1" w:styleId="26">
    <w:name w:val="Acetate"/>
    <w:basedOn w:val="1"/>
    <w:link w:val="27"/>
    <w:qFormat/>
    <w:uiPriority w:val="0"/>
    <w:rPr>
      <w:sz w:val="18"/>
      <w:szCs w:val="18"/>
    </w:rPr>
  </w:style>
  <w:style w:type="character" w:customStyle="1" w:styleId="27">
    <w:name w:val="UserStyle_2"/>
    <w:link w:val="26"/>
    <w:qFormat/>
    <w:uiPriority w:val="0"/>
    <w:rPr>
      <w:rFonts w:ascii="Calibri" w:hAnsi="Calibri" w:eastAsia="宋体"/>
      <w:kern w:val="2"/>
      <w:sz w:val="18"/>
      <w:szCs w:val="18"/>
    </w:rPr>
  </w:style>
  <w:style w:type="character" w:customStyle="1" w:styleId="28">
    <w:name w:val="页脚 Char"/>
    <w:link w:val="8"/>
    <w:qFormat/>
    <w:uiPriority w:val="99"/>
    <w:rPr>
      <w:rFonts w:ascii="Calibri" w:hAnsi="Calibri" w:eastAsia="宋体"/>
      <w:kern w:val="2"/>
      <w:sz w:val="18"/>
      <w:szCs w:val="18"/>
    </w:rPr>
  </w:style>
  <w:style w:type="character" w:customStyle="1" w:styleId="29">
    <w:name w:val="页眉 Char"/>
    <w:link w:val="10"/>
    <w:qFormat/>
    <w:uiPriority w:val="0"/>
    <w:rPr>
      <w:rFonts w:ascii="Calibri" w:hAnsi="Calibri" w:eastAsia="宋体"/>
      <w:kern w:val="2"/>
      <w:sz w:val="18"/>
      <w:szCs w:val="18"/>
    </w:rPr>
  </w:style>
  <w:style w:type="table" w:customStyle="1" w:styleId="30">
    <w:name w:val="TableGrid"/>
    <w:basedOn w:val="23"/>
    <w:qFormat/>
    <w:uiPriority w:val="0"/>
    <w:tblPr>
      <w:tblCellMar>
        <w:top w:w="0" w:type="dxa"/>
        <w:left w:w="0" w:type="dxa"/>
        <w:bottom w:w="0" w:type="dxa"/>
        <w:right w:w="0" w:type="dxa"/>
      </w:tblCellMar>
    </w:tblPr>
  </w:style>
  <w:style w:type="character" w:customStyle="1" w:styleId="31">
    <w:name w:val="PageNumber"/>
    <w:qFormat/>
    <w:uiPriority w:val="0"/>
    <w:rPr>
      <w:rFonts w:ascii="Times New Roman" w:hAnsi="Times New Roman" w:eastAsia="宋体"/>
    </w:rPr>
  </w:style>
  <w:style w:type="paragraph" w:styleId="32">
    <w:name w:val="List Paragraph"/>
    <w:basedOn w:val="1"/>
    <w:unhideWhenUsed/>
    <w:qFormat/>
    <w:uiPriority w:val="99"/>
    <w:pPr>
      <w:ind w:firstLine="420" w:firstLineChars="200"/>
    </w:pPr>
  </w:style>
  <w:style w:type="character" w:customStyle="1" w:styleId="33">
    <w:name w:val="批注框文本 Char"/>
    <w:basedOn w:val="15"/>
    <w:link w:val="7"/>
    <w:qFormat/>
    <w:uiPriority w:val="0"/>
    <w:rPr>
      <w:rFonts w:ascii="Calibri" w:hAnsi="Calibri" w:cstheme="minorBidi"/>
      <w:kern w:val="2"/>
      <w:sz w:val="18"/>
      <w:szCs w:val="18"/>
    </w:rPr>
  </w:style>
  <w:style w:type="character" w:customStyle="1" w:styleId="34">
    <w:name w:val="UserStyle_15"/>
    <w:qFormat/>
    <w:uiPriority w:val="0"/>
    <w:rPr>
      <w:kern w:val="2"/>
      <w:sz w:val="21"/>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satMod val="300000"/>
                <a:tint val="50000"/>
              </a:schemeClr>
            </a:gs>
            <a:gs pos="35000">
              <a:schemeClr val="phClr">
                <a:satMod val="300000"/>
                <a:tint val="37000"/>
              </a:schemeClr>
            </a:gs>
            <a:gs pos="100000">
              <a:schemeClr val="phClr">
                <a:satMod val="350000"/>
                <a:tint val="15000"/>
              </a:schemeClr>
            </a:gs>
          </a:gsLst>
          <a:lin ang="16200000" scaled="1"/>
        </a:gradFill>
        <a:gradFill rotWithShape="1">
          <a:gsLst>
            <a:gs pos="0">
              <a:schemeClr val="phClr">
                <a:satMod val="130000"/>
                <a:shade val="51000"/>
              </a:schemeClr>
            </a:gs>
            <a:gs pos="80000">
              <a:schemeClr val="phClr">
                <a:satMod val="130000"/>
                <a:shade val="93000"/>
              </a:schemeClr>
            </a:gs>
            <a:gs pos="100000">
              <a:schemeClr val="phClr">
                <a:satMod val="135000"/>
                <a:shade val="94000"/>
              </a:schemeClr>
            </a:gs>
          </a:gsLst>
          <a:lin ang="16200000" scaled="0"/>
        </a:gradFill>
      </a:fillStyleLst>
      <a:lnStyleLst>
        <a:ln w="9525" cap="flat" cmpd="sng" algn="ctr">
          <a:solidFill>
            <a:schemeClr val="phClr">
              <a:satMod val="105000"/>
              <a:shade val="9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atMod val="350000"/>
                <a:tint val="40000"/>
              </a:schemeClr>
            </a:gs>
            <a:gs pos="40000">
              <a:schemeClr val="phClr">
                <a:satMod val="350000"/>
                <a:shade val="99000"/>
                <a:tint val="45000"/>
              </a:schemeClr>
            </a:gs>
            <a:gs pos="100000">
              <a:schemeClr val="phClr">
                <a:satMod val="255000"/>
                <a:shade val="20000"/>
              </a:schemeClr>
            </a:gs>
          </a:gsLst>
          <a:path path="circle">
            <a:fillToRect l="50000" t="-80000" r="50000" b="180000"/>
          </a:path>
        </a:gradFill>
        <a:gradFill rotWithShape="1">
          <a:gsLst>
            <a:gs pos="0">
              <a:schemeClr val="phClr">
                <a:satMod val="300000"/>
                <a:tint val="80000"/>
              </a:schemeClr>
            </a:gs>
            <a:gs pos="100000">
              <a:schemeClr val="phClr">
                <a:satMod val="200000"/>
                <a:shade val="3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51</Words>
  <Characters>295</Characters>
  <Lines>2</Lines>
  <Paragraphs>1</Paragraphs>
  <TotalTime>7</TotalTime>
  <ScaleCrop>false</ScaleCrop>
  <LinksUpToDate>false</LinksUpToDate>
  <CharactersWithSpaces>345</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2023-02-07T01:41:00Z</dcterms:created>
  <dc:creator>haron</dc:creator>
  <cp:lastModifiedBy>抱枕</cp:lastModifiedBy>
  <cp:lastPrinted>2023-02-03T12:33:00Z</cp:lastPrinted>
  <dcterms:modified xsi:type="dcterms:W3CDTF">2024-01-17T07:33:00Z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93693083497B42C2B24FEADEE349F0DE_13</vt:lpwstr>
  </property>
</Properties>
</file>